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99" w:rsidRDefault="00374E99" w:rsidP="00374E99">
      <w:pPr>
        <w:pStyle w:val="a7"/>
        <w:spacing w:line="276" w:lineRule="auto"/>
        <w:ind w:left="851"/>
        <w:jc w:val="right"/>
        <w:rPr>
          <w:sz w:val="28"/>
          <w:szCs w:val="28"/>
        </w:rPr>
      </w:pPr>
    </w:p>
    <w:p w:rsidR="00B621FF" w:rsidRDefault="00B621FF" w:rsidP="00555088">
      <w:pPr>
        <w:spacing w:after="160" w:line="259" w:lineRule="auto"/>
        <w:rPr>
          <w:sz w:val="28"/>
          <w:szCs w:val="28"/>
        </w:rPr>
      </w:pPr>
    </w:p>
    <w:p w:rsidR="00C75AD1" w:rsidRDefault="00C75AD1" w:rsidP="00555088">
      <w:pPr>
        <w:spacing w:after="160" w:line="259" w:lineRule="auto"/>
        <w:rPr>
          <w:sz w:val="28"/>
          <w:szCs w:val="28"/>
        </w:rPr>
      </w:pPr>
    </w:p>
    <w:p w:rsidR="00C75AD1" w:rsidRDefault="00C75AD1" w:rsidP="00555088">
      <w:pPr>
        <w:spacing w:after="160" w:line="259" w:lineRule="auto"/>
        <w:rPr>
          <w:sz w:val="28"/>
          <w:szCs w:val="28"/>
        </w:rPr>
      </w:pPr>
    </w:p>
    <w:p w:rsidR="00C75AD1" w:rsidRDefault="00C75AD1" w:rsidP="00555088">
      <w:pPr>
        <w:spacing w:after="160" w:line="259" w:lineRule="auto"/>
        <w:rPr>
          <w:sz w:val="28"/>
          <w:szCs w:val="28"/>
        </w:rPr>
      </w:pPr>
    </w:p>
    <w:p w:rsidR="00C75AD1" w:rsidRDefault="00C75AD1" w:rsidP="00555088">
      <w:pPr>
        <w:spacing w:after="160" w:line="259" w:lineRule="auto"/>
        <w:rPr>
          <w:sz w:val="28"/>
          <w:szCs w:val="28"/>
        </w:rPr>
      </w:pPr>
    </w:p>
    <w:p w:rsidR="00C75AD1" w:rsidRDefault="00C75AD1" w:rsidP="00555088">
      <w:pPr>
        <w:spacing w:after="160" w:line="259" w:lineRule="auto"/>
        <w:rPr>
          <w:sz w:val="28"/>
          <w:szCs w:val="28"/>
        </w:rPr>
      </w:pPr>
    </w:p>
    <w:p w:rsidR="00C75AD1" w:rsidRDefault="00C75AD1" w:rsidP="00555088">
      <w:pPr>
        <w:spacing w:after="160" w:line="259" w:lineRule="auto"/>
        <w:rPr>
          <w:sz w:val="28"/>
          <w:szCs w:val="28"/>
        </w:rPr>
      </w:pPr>
    </w:p>
    <w:p w:rsidR="00B621FF" w:rsidRDefault="00B621FF" w:rsidP="00555088">
      <w:pPr>
        <w:spacing w:after="160" w:line="259" w:lineRule="auto"/>
        <w:rPr>
          <w:sz w:val="28"/>
          <w:szCs w:val="28"/>
        </w:rPr>
      </w:pPr>
    </w:p>
    <w:p w:rsidR="00B621FF" w:rsidRDefault="00B621FF" w:rsidP="00555088">
      <w:pPr>
        <w:spacing w:after="160" w:line="259" w:lineRule="auto"/>
        <w:rPr>
          <w:sz w:val="28"/>
          <w:szCs w:val="28"/>
        </w:rPr>
      </w:pPr>
    </w:p>
    <w:p w:rsidR="00B621FF" w:rsidRDefault="00B621FF" w:rsidP="00555088">
      <w:pPr>
        <w:spacing w:after="160" w:line="259" w:lineRule="auto"/>
        <w:rPr>
          <w:sz w:val="28"/>
          <w:szCs w:val="28"/>
        </w:rPr>
      </w:pPr>
    </w:p>
    <w:p w:rsidR="00B621FF" w:rsidRPr="00B621FF" w:rsidRDefault="00B621FF" w:rsidP="00555088">
      <w:pPr>
        <w:spacing w:after="160" w:line="259" w:lineRule="auto"/>
        <w:jc w:val="center"/>
        <w:rPr>
          <w:b/>
          <w:sz w:val="28"/>
          <w:szCs w:val="28"/>
        </w:rPr>
      </w:pPr>
      <w:r w:rsidRPr="00B621FF">
        <w:rPr>
          <w:b/>
          <w:sz w:val="28"/>
          <w:szCs w:val="28"/>
        </w:rPr>
        <w:t>ПОЛОЖЕНИЕ</w:t>
      </w:r>
    </w:p>
    <w:p w:rsidR="00B621FF" w:rsidRPr="00B621FF" w:rsidRDefault="00B621FF" w:rsidP="00555088">
      <w:pPr>
        <w:spacing w:after="160" w:line="259" w:lineRule="auto"/>
        <w:jc w:val="center"/>
        <w:rPr>
          <w:b/>
          <w:sz w:val="28"/>
          <w:szCs w:val="28"/>
        </w:rPr>
      </w:pPr>
      <w:r w:rsidRPr="00B621FF">
        <w:rPr>
          <w:b/>
          <w:sz w:val="28"/>
          <w:szCs w:val="28"/>
        </w:rPr>
        <w:t>о проведении Межрегионального конкурса</w:t>
      </w:r>
    </w:p>
    <w:p w:rsidR="00B621FF" w:rsidRDefault="00B621FF" w:rsidP="00555088">
      <w:pPr>
        <w:spacing w:after="160" w:line="259" w:lineRule="auto"/>
        <w:jc w:val="center"/>
        <w:rPr>
          <w:b/>
          <w:sz w:val="28"/>
          <w:szCs w:val="28"/>
        </w:rPr>
      </w:pPr>
      <w:r w:rsidRPr="00B621FF">
        <w:rPr>
          <w:b/>
          <w:sz w:val="28"/>
          <w:szCs w:val="28"/>
        </w:rPr>
        <w:t>«Покори университет!»</w:t>
      </w:r>
    </w:p>
    <w:p w:rsidR="00B621FF" w:rsidRDefault="00B621FF" w:rsidP="00555088">
      <w:pPr>
        <w:spacing w:after="160" w:line="259" w:lineRule="auto"/>
        <w:jc w:val="center"/>
        <w:rPr>
          <w:sz w:val="28"/>
          <w:szCs w:val="28"/>
        </w:rPr>
      </w:pPr>
    </w:p>
    <w:p w:rsidR="00B621FF" w:rsidRDefault="00B621FF" w:rsidP="00555088">
      <w:pPr>
        <w:spacing w:after="160" w:line="259" w:lineRule="auto"/>
        <w:jc w:val="center"/>
        <w:rPr>
          <w:sz w:val="28"/>
          <w:szCs w:val="28"/>
        </w:rPr>
      </w:pPr>
    </w:p>
    <w:p w:rsidR="00B621FF" w:rsidRDefault="00B621FF" w:rsidP="00555088">
      <w:pPr>
        <w:spacing w:after="160" w:line="259" w:lineRule="auto"/>
        <w:jc w:val="center"/>
        <w:rPr>
          <w:sz w:val="28"/>
          <w:szCs w:val="28"/>
        </w:rPr>
      </w:pPr>
    </w:p>
    <w:p w:rsidR="00B621FF" w:rsidRDefault="00B621FF" w:rsidP="00555088">
      <w:pPr>
        <w:spacing w:after="160" w:line="259" w:lineRule="auto"/>
        <w:jc w:val="center"/>
        <w:rPr>
          <w:sz w:val="28"/>
          <w:szCs w:val="28"/>
        </w:rPr>
      </w:pPr>
    </w:p>
    <w:p w:rsidR="00B621FF" w:rsidRDefault="00B621FF" w:rsidP="00555088">
      <w:pPr>
        <w:spacing w:after="160" w:line="259" w:lineRule="auto"/>
        <w:jc w:val="center"/>
        <w:rPr>
          <w:sz w:val="28"/>
          <w:szCs w:val="28"/>
        </w:rPr>
      </w:pPr>
    </w:p>
    <w:p w:rsidR="00B621FF" w:rsidRDefault="00B621FF" w:rsidP="00555088">
      <w:pPr>
        <w:spacing w:after="160" w:line="259" w:lineRule="auto"/>
        <w:jc w:val="center"/>
        <w:rPr>
          <w:sz w:val="28"/>
          <w:szCs w:val="28"/>
        </w:rPr>
      </w:pPr>
    </w:p>
    <w:p w:rsidR="00555088" w:rsidRDefault="00555088" w:rsidP="00555088">
      <w:pPr>
        <w:spacing w:after="160" w:line="259" w:lineRule="auto"/>
        <w:jc w:val="center"/>
        <w:rPr>
          <w:sz w:val="28"/>
          <w:szCs w:val="28"/>
        </w:rPr>
      </w:pPr>
    </w:p>
    <w:p w:rsidR="00555088" w:rsidRDefault="00555088" w:rsidP="00555088">
      <w:pPr>
        <w:spacing w:after="160" w:line="259" w:lineRule="auto"/>
        <w:jc w:val="center"/>
        <w:rPr>
          <w:sz w:val="28"/>
          <w:szCs w:val="28"/>
        </w:rPr>
      </w:pPr>
    </w:p>
    <w:p w:rsidR="00555088" w:rsidRDefault="00555088" w:rsidP="00555088">
      <w:pPr>
        <w:spacing w:after="160" w:line="259" w:lineRule="auto"/>
        <w:jc w:val="center"/>
        <w:rPr>
          <w:sz w:val="28"/>
          <w:szCs w:val="28"/>
        </w:rPr>
      </w:pPr>
    </w:p>
    <w:p w:rsidR="00555088" w:rsidRDefault="00555088" w:rsidP="00555088">
      <w:pPr>
        <w:spacing w:after="160" w:line="259" w:lineRule="auto"/>
        <w:jc w:val="center"/>
        <w:rPr>
          <w:sz w:val="28"/>
          <w:szCs w:val="28"/>
        </w:rPr>
      </w:pPr>
    </w:p>
    <w:p w:rsidR="00555088" w:rsidRDefault="00555088" w:rsidP="00555088">
      <w:pPr>
        <w:spacing w:after="160" w:line="259" w:lineRule="auto"/>
        <w:jc w:val="center"/>
        <w:rPr>
          <w:sz w:val="28"/>
          <w:szCs w:val="28"/>
        </w:rPr>
      </w:pPr>
    </w:p>
    <w:p w:rsidR="00B621FF" w:rsidRDefault="00B621FF" w:rsidP="00555088">
      <w:pPr>
        <w:spacing w:after="160" w:line="259" w:lineRule="auto"/>
        <w:jc w:val="center"/>
        <w:rPr>
          <w:sz w:val="28"/>
          <w:szCs w:val="28"/>
        </w:rPr>
      </w:pPr>
    </w:p>
    <w:p w:rsidR="00990CC1" w:rsidRPr="00D10921" w:rsidRDefault="00B621FF" w:rsidP="00555088">
      <w:pPr>
        <w:spacing w:after="160" w:line="259" w:lineRule="auto"/>
        <w:jc w:val="center"/>
        <w:rPr>
          <w:sz w:val="28"/>
          <w:szCs w:val="28"/>
        </w:rPr>
      </w:pPr>
      <w:r w:rsidRPr="00B621FF">
        <w:rPr>
          <w:sz w:val="28"/>
          <w:szCs w:val="28"/>
        </w:rPr>
        <w:t>Сыктывкар</w:t>
      </w:r>
      <w:r w:rsidR="00576AE8">
        <w:rPr>
          <w:sz w:val="28"/>
          <w:szCs w:val="28"/>
        </w:rPr>
        <w:t xml:space="preserve"> – </w:t>
      </w:r>
      <w:r w:rsidRPr="00B621FF">
        <w:rPr>
          <w:sz w:val="28"/>
          <w:szCs w:val="28"/>
        </w:rPr>
        <w:t>202</w:t>
      </w:r>
      <w:r w:rsidR="00243E6E">
        <w:rPr>
          <w:sz w:val="28"/>
          <w:szCs w:val="28"/>
        </w:rPr>
        <w:t>4</w:t>
      </w:r>
      <w:r w:rsidR="00990CC1" w:rsidRPr="00D1092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2133149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A48DD" w:rsidRPr="00BC1BDC" w:rsidRDefault="008A48DD" w:rsidP="008A48DD">
          <w:pPr>
            <w:pStyle w:val="ac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C1BDC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8A48DD" w:rsidRPr="008A48DD" w:rsidRDefault="008A48DD" w:rsidP="008A48D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r w:rsidRPr="008A48DD">
            <w:rPr>
              <w:sz w:val="28"/>
              <w:szCs w:val="28"/>
            </w:rPr>
            <w:fldChar w:fldCharType="begin"/>
          </w:r>
          <w:r w:rsidRPr="008A48DD">
            <w:rPr>
              <w:sz w:val="28"/>
              <w:szCs w:val="28"/>
            </w:rPr>
            <w:instrText xml:space="preserve"> TOC \o "1-3" \h \z \u </w:instrText>
          </w:r>
          <w:r w:rsidRPr="008A48DD">
            <w:rPr>
              <w:sz w:val="28"/>
              <w:szCs w:val="28"/>
            </w:rPr>
            <w:fldChar w:fldCharType="separate"/>
          </w:r>
          <w:hyperlink w:anchor="_Toc122523393" w:history="1">
            <w:r w:rsidRPr="008A48DD">
              <w:rPr>
                <w:rStyle w:val="a8"/>
                <w:rFonts w:eastAsiaTheme="minorHAnsi"/>
                <w:noProof/>
                <w:sz w:val="28"/>
                <w:szCs w:val="28"/>
                <w:lang w:eastAsia="en-US"/>
              </w:rPr>
              <w:t>1. Общие положения</w:t>
            </w:r>
            <w:r w:rsidRPr="008A48DD">
              <w:rPr>
                <w:noProof/>
                <w:webHidden/>
                <w:sz w:val="28"/>
                <w:szCs w:val="28"/>
              </w:rPr>
              <w:tab/>
            </w:r>
            <w:r w:rsidR="009B4D4E">
              <w:rPr>
                <w:noProof/>
                <w:webHidden/>
                <w:sz w:val="28"/>
                <w:szCs w:val="28"/>
              </w:rPr>
              <w:t>3</w:t>
            </w:r>
          </w:hyperlink>
        </w:p>
        <w:p w:rsidR="008A48DD" w:rsidRPr="008A48DD" w:rsidRDefault="006076EB" w:rsidP="008A48D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w:anchor="_Toc122523394" w:history="1">
            <w:r w:rsidR="008A48DD" w:rsidRPr="008A48DD">
              <w:rPr>
                <w:rStyle w:val="a8"/>
                <w:rFonts w:eastAsiaTheme="minorHAnsi"/>
                <w:noProof/>
                <w:sz w:val="28"/>
                <w:szCs w:val="28"/>
                <w:lang w:eastAsia="en-US"/>
              </w:rPr>
              <w:t>2. Сроки и порядок проведения Конкурса</w:t>
            </w:r>
            <w:r w:rsidR="008A48DD" w:rsidRPr="008A48DD">
              <w:rPr>
                <w:noProof/>
                <w:webHidden/>
                <w:sz w:val="28"/>
                <w:szCs w:val="28"/>
              </w:rPr>
              <w:tab/>
            </w:r>
            <w:r w:rsidR="009B4D4E">
              <w:rPr>
                <w:noProof/>
                <w:webHidden/>
                <w:sz w:val="28"/>
                <w:szCs w:val="28"/>
              </w:rPr>
              <w:t>4</w:t>
            </w:r>
          </w:hyperlink>
        </w:p>
        <w:p w:rsidR="008A48DD" w:rsidRPr="008A48DD" w:rsidRDefault="006076EB" w:rsidP="008A48D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w:anchor="_Toc122523395" w:history="1">
            <w:r w:rsidR="008A48DD" w:rsidRPr="008A48DD">
              <w:rPr>
                <w:rStyle w:val="a8"/>
                <w:rFonts w:eastAsiaTheme="minorHAnsi"/>
                <w:noProof/>
                <w:sz w:val="28"/>
                <w:szCs w:val="28"/>
                <w:lang w:eastAsia="en-US"/>
              </w:rPr>
              <w:t>3. Порядок и правила дистанционного участия в конкурсе.</w:t>
            </w:r>
            <w:r w:rsidR="008A48DD" w:rsidRPr="008A48DD">
              <w:rPr>
                <w:noProof/>
                <w:webHidden/>
                <w:sz w:val="28"/>
                <w:szCs w:val="28"/>
              </w:rPr>
              <w:tab/>
            </w:r>
            <w:r w:rsidR="009B4D4E">
              <w:rPr>
                <w:noProof/>
                <w:webHidden/>
                <w:sz w:val="28"/>
                <w:szCs w:val="28"/>
              </w:rPr>
              <w:t>4</w:t>
            </w:r>
          </w:hyperlink>
        </w:p>
        <w:p w:rsidR="008A48DD" w:rsidRPr="008A48DD" w:rsidRDefault="006076EB" w:rsidP="008A48D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w:anchor="_Toc122523397" w:history="1">
            <w:r w:rsidR="008B7885">
              <w:rPr>
                <w:rStyle w:val="a8"/>
                <w:rFonts w:eastAsiaTheme="minorHAnsi"/>
                <w:noProof/>
                <w:sz w:val="28"/>
                <w:szCs w:val="28"/>
                <w:lang w:eastAsia="en-US"/>
              </w:rPr>
              <w:t>4</w:t>
            </w:r>
            <w:r w:rsidR="008A48DD" w:rsidRPr="008A48DD">
              <w:rPr>
                <w:rStyle w:val="a8"/>
                <w:rFonts w:eastAsiaTheme="minorHAnsi"/>
                <w:noProof/>
                <w:sz w:val="28"/>
                <w:szCs w:val="28"/>
                <w:lang w:eastAsia="en-US"/>
              </w:rPr>
              <w:t>. Подведение итогов Конкурса</w:t>
            </w:r>
            <w:r w:rsidR="008A48DD" w:rsidRPr="008A48DD">
              <w:rPr>
                <w:noProof/>
                <w:webHidden/>
                <w:sz w:val="28"/>
                <w:szCs w:val="28"/>
              </w:rPr>
              <w:tab/>
            </w:r>
            <w:r w:rsidR="008B7885">
              <w:rPr>
                <w:noProof/>
                <w:webHidden/>
                <w:sz w:val="28"/>
                <w:szCs w:val="28"/>
              </w:rPr>
              <w:t>6</w:t>
            </w:r>
          </w:hyperlink>
        </w:p>
        <w:p w:rsidR="008A48DD" w:rsidRPr="008A48DD" w:rsidRDefault="006076EB" w:rsidP="008A48D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w:anchor="_Toc122523398" w:history="1">
            <w:r w:rsidR="008B7885">
              <w:rPr>
                <w:rStyle w:val="a8"/>
                <w:rFonts w:eastAsiaTheme="minorHAnsi"/>
                <w:noProof/>
                <w:sz w:val="28"/>
                <w:szCs w:val="28"/>
                <w:lang w:eastAsia="en-US"/>
              </w:rPr>
              <w:t>5</w:t>
            </w:r>
            <w:r w:rsidR="008A48DD" w:rsidRPr="008A48DD">
              <w:rPr>
                <w:rStyle w:val="a8"/>
                <w:rFonts w:eastAsiaTheme="minorHAnsi"/>
                <w:noProof/>
                <w:sz w:val="28"/>
                <w:szCs w:val="28"/>
                <w:lang w:eastAsia="en-US"/>
              </w:rPr>
              <w:t>. Организационно-методическое обеспечение Конкурса</w:t>
            </w:r>
            <w:r w:rsidR="008A48DD" w:rsidRPr="008A48DD">
              <w:rPr>
                <w:noProof/>
                <w:webHidden/>
                <w:sz w:val="28"/>
                <w:szCs w:val="28"/>
              </w:rPr>
              <w:tab/>
            </w:r>
            <w:r w:rsidR="008B7885">
              <w:rPr>
                <w:noProof/>
                <w:webHidden/>
                <w:sz w:val="28"/>
                <w:szCs w:val="28"/>
              </w:rPr>
              <w:t>7</w:t>
            </w:r>
          </w:hyperlink>
        </w:p>
        <w:p w:rsidR="008A48DD" w:rsidRPr="008A48DD" w:rsidRDefault="006076EB" w:rsidP="008A48D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w:anchor="_Toc122523399" w:history="1">
            <w:r w:rsidR="008B7885">
              <w:rPr>
                <w:rStyle w:val="a8"/>
                <w:rFonts w:eastAsiaTheme="minorHAnsi"/>
                <w:noProof/>
                <w:sz w:val="28"/>
                <w:szCs w:val="28"/>
                <w:lang w:eastAsia="en-US"/>
              </w:rPr>
              <w:t>6</w:t>
            </w:r>
            <w:r w:rsidR="008A48DD" w:rsidRPr="008A48DD">
              <w:rPr>
                <w:rStyle w:val="a8"/>
                <w:rFonts w:eastAsiaTheme="minorHAnsi"/>
                <w:noProof/>
                <w:sz w:val="28"/>
                <w:szCs w:val="28"/>
                <w:lang w:eastAsia="en-US"/>
              </w:rPr>
              <w:t>. Заключительные положения</w:t>
            </w:r>
            <w:r w:rsidR="008A48DD" w:rsidRPr="008A48DD">
              <w:rPr>
                <w:noProof/>
                <w:webHidden/>
                <w:sz w:val="28"/>
                <w:szCs w:val="28"/>
              </w:rPr>
              <w:tab/>
            </w:r>
            <w:r w:rsidR="008B7885">
              <w:rPr>
                <w:noProof/>
                <w:webHidden/>
                <w:sz w:val="28"/>
                <w:szCs w:val="28"/>
              </w:rPr>
              <w:t>8</w:t>
            </w:r>
          </w:hyperlink>
        </w:p>
        <w:p w:rsidR="008A48DD" w:rsidRPr="008A48DD" w:rsidRDefault="006076EB" w:rsidP="008A48D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noProof/>
              <w:sz w:val="28"/>
              <w:szCs w:val="28"/>
            </w:rPr>
          </w:pPr>
          <w:hyperlink w:anchor="_Toc122523400" w:history="1">
            <w:r w:rsidR="008A48DD" w:rsidRPr="008A48DD">
              <w:rPr>
                <w:rStyle w:val="a8"/>
                <w:rFonts w:eastAsiaTheme="minorHAnsi"/>
                <w:noProof/>
                <w:sz w:val="28"/>
                <w:szCs w:val="28"/>
              </w:rPr>
              <w:t>Приложение</w:t>
            </w:r>
            <w:r w:rsidR="008A48DD" w:rsidRPr="008A48DD">
              <w:rPr>
                <w:noProof/>
                <w:webHidden/>
                <w:sz w:val="28"/>
                <w:szCs w:val="28"/>
              </w:rPr>
              <w:tab/>
            </w:r>
            <w:r w:rsidR="008B7885">
              <w:rPr>
                <w:noProof/>
                <w:webHidden/>
                <w:sz w:val="28"/>
                <w:szCs w:val="28"/>
              </w:rPr>
              <w:t>9</w:t>
            </w:r>
          </w:hyperlink>
        </w:p>
        <w:p w:rsidR="008A48DD" w:rsidRPr="008A48DD" w:rsidRDefault="008A48DD" w:rsidP="008A48DD">
          <w:pPr>
            <w:spacing w:line="360" w:lineRule="auto"/>
            <w:ind w:firstLine="709"/>
            <w:rPr>
              <w:sz w:val="28"/>
              <w:szCs w:val="28"/>
            </w:rPr>
          </w:pPr>
          <w:r w:rsidRPr="008A48DD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A48DD" w:rsidRPr="008A48DD" w:rsidRDefault="008A48DD" w:rsidP="008A48DD">
      <w:pPr>
        <w:spacing w:line="360" w:lineRule="auto"/>
        <w:ind w:firstLine="709"/>
        <w:rPr>
          <w:rFonts w:eastAsiaTheme="minorHAnsi"/>
          <w:b/>
          <w:bCs/>
          <w:kern w:val="32"/>
          <w:sz w:val="28"/>
          <w:szCs w:val="28"/>
          <w:lang w:eastAsia="en-US"/>
        </w:rPr>
      </w:pPr>
      <w:bookmarkStart w:id="0" w:name="_Toc122523393"/>
      <w:r w:rsidRPr="008A48DD">
        <w:rPr>
          <w:rFonts w:eastAsiaTheme="minorHAnsi"/>
          <w:sz w:val="28"/>
          <w:szCs w:val="28"/>
          <w:lang w:eastAsia="en-US"/>
        </w:rPr>
        <w:br w:type="page"/>
      </w:r>
    </w:p>
    <w:p w:rsidR="00990CC1" w:rsidRPr="008A48DD" w:rsidRDefault="009B4D4E" w:rsidP="008A48DD">
      <w:pPr>
        <w:pStyle w:val="1"/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90CC1" w:rsidRPr="008A48D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</w:t>
      </w:r>
      <w:bookmarkEnd w:id="0"/>
    </w:p>
    <w:p w:rsidR="003E6C5E" w:rsidRPr="008A48DD" w:rsidRDefault="009B4D4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ab/>
      </w:r>
      <w:r w:rsidR="00990CC1" w:rsidRPr="008A48DD">
        <w:rPr>
          <w:rFonts w:eastAsiaTheme="minorHAnsi"/>
          <w:sz w:val="28"/>
          <w:szCs w:val="28"/>
          <w:lang w:eastAsia="en-US"/>
        </w:rPr>
        <w:t xml:space="preserve">Межрегиональный конкурс </w:t>
      </w:r>
      <w:r w:rsidR="008A48DD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="00990CC1" w:rsidRPr="008A48DD">
        <w:rPr>
          <w:rFonts w:eastAsiaTheme="minorHAnsi"/>
          <w:sz w:val="28"/>
          <w:szCs w:val="28"/>
          <w:lang w:eastAsia="en-US"/>
        </w:rPr>
        <w:t>Покори университет!</w:t>
      </w:r>
      <w:r w:rsidR="008A48DD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="00990CC1" w:rsidRPr="008A48DD">
        <w:rPr>
          <w:rFonts w:eastAsiaTheme="minorHAnsi"/>
          <w:sz w:val="28"/>
          <w:szCs w:val="28"/>
          <w:lang w:eastAsia="en-US"/>
        </w:rPr>
        <w:t xml:space="preserve"> (далее - Конкурс)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 </w:t>
      </w:r>
      <w:r w:rsidR="00990CC1" w:rsidRPr="008A48DD">
        <w:rPr>
          <w:rFonts w:eastAsiaTheme="minorHAnsi"/>
          <w:sz w:val="28"/>
          <w:szCs w:val="28"/>
          <w:lang w:eastAsia="en-US"/>
        </w:rPr>
        <w:t>проводится среди выпускников общеобразовательных организаций и учреждений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 </w:t>
      </w:r>
      <w:r w:rsidR="00990CC1" w:rsidRPr="008A48DD">
        <w:rPr>
          <w:rFonts w:eastAsiaTheme="minorHAnsi"/>
          <w:sz w:val="28"/>
          <w:szCs w:val="28"/>
          <w:lang w:eastAsia="en-US"/>
        </w:rPr>
        <w:t>среднего профессионального образования.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 </w:t>
      </w:r>
    </w:p>
    <w:p w:rsidR="00990CC1" w:rsidRPr="008A48DD" w:rsidRDefault="009B4D4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>
        <w:rPr>
          <w:rFonts w:eastAsiaTheme="minorHAnsi"/>
          <w:sz w:val="28"/>
          <w:szCs w:val="28"/>
          <w:lang w:eastAsia="en-US"/>
        </w:rPr>
        <w:tab/>
      </w:r>
      <w:r w:rsidR="00990CC1" w:rsidRPr="008A48DD">
        <w:rPr>
          <w:rFonts w:eastAsiaTheme="minorHAnsi"/>
          <w:sz w:val="28"/>
          <w:szCs w:val="28"/>
          <w:lang w:eastAsia="en-US"/>
        </w:rPr>
        <w:t xml:space="preserve">Организатором Конкурса является ФГБОУ ВО </w:t>
      </w:r>
      <w:r w:rsidR="008A48DD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="00990CC1" w:rsidRPr="008A48DD">
        <w:rPr>
          <w:rFonts w:eastAsiaTheme="minorHAnsi"/>
          <w:sz w:val="28"/>
          <w:szCs w:val="28"/>
          <w:lang w:eastAsia="en-US"/>
        </w:rPr>
        <w:t>Сыктывкарский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 </w:t>
      </w:r>
      <w:r w:rsidR="00990CC1" w:rsidRPr="008A48DD">
        <w:rPr>
          <w:rFonts w:eastAsiaTheme="minorHAnsi"/>
          <w:sz w:val="28"/>
          <w:szCs w:val="28"/>
          <w:lang w:eastAsia="en-US"/>
        </w:rPr>
        <w:t>государственный университет имени Питирима Сорокина</w:t>
      </w:r>
      <w:r w:rsidR="008A48DD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="00990CC1" w:rsidRPr="008A48DD">
        <w:rPr>
          <w:rFonts w:eastAsiaTheme="minorHAnsi"/>
          <w:sz w:val="28"/>
          <w:szCs w:val="28"/>
          <w:lang w:eastAsia="en-US"/>
        </w:rPr>
        <w:t xml:space="preserve"> (далее - СГУ им. Питирима Сорокина).</w:t>
      </w:r>
    </w:p>
    <w:p w:rsidR="00990CC1" w:rsidRPr="008A48DD" w:rsidRDefault="009B4D4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>
        <w:rPr>
          <w:rFonts w:eastAsiaTheme="minorHAnsi"/>
          <w:sz w:val="28"/>
          <w:szCs w:val="28"/>
          <w:lang w:eastAsia="en-US"/>
        </w:rPr>
        <w:tab/>
      </w:r>
      <w:r w:rsidR="00990CC1" w:rsidRPr="008A48DD">
        <w:rPr>
          <w:rFonts w:eastAsiaTheme="minorHAnsi"/>
          <w:sz w:val="28"/>
          <w:szCs w:val="28"/>
          <w:lang w:eastAsia="en-US"/>
        </w:rPr>
        <w:t>Основными целями Конкурса являются:</w:t>
      </w:r>
    </w:p>
    <w:p w:rsidR="00990CC1" w:rsidRPr="008A48DD" w:rsidRDefault="009B4D4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1.3.1.</w:t>
      </w:r>
      <w:r>
        <w:rPr>
          <w:rFonts w:eastAsiaTheme="minorHAnsi"/>
          <w:sz w:val="28"/>
          <w:szCs w:val="28"/>
          <w:lang w:eastAsia="en-US"/>
        </w:rPr>
        <w:tab/>
      </w:r>
      <w:r w:rsidR="00990CC1" w:rsidRPr="008A48DD">
        <w:rPr>
          <w:rFonts w:eastAsiaTheme="minorHAnsi"/>
          <w:sz w:val="28"/>
          <w:szCs w:val="28"/>
          <w:lang w:eastAsia="en-US"/>
        </w:rPr>
        <w:t>выявление и поддержка одаренных детей в Республике Коми и</w:t>
      </w:r>
      <w:r w:rsidR="008A48DD">
        <w:rPr>
          <w:rFonts w:eastAsiaTheme="minorHAnsi"/>
          <w:sz w:val="28"/>
          <w:szCs w:val="28"/>
          <w:lang w:eastAsia="en-US"/>
        </w:rPr>
        <w:t xml:space="preserve"> </w:t>
      </w:r>
      <w:r w:rsidR="0085216E">
        <w:rPr>
          <w:rFonts w:eastAsiaTheme="minorHAnsi"/>
          <w:sz w:val="28"/>
          <w:szCs w:val="28"/>
          <w:lang w:eastAsia="en-US"/>
        </w:rPr>
        <w:t>других субъектах</w:t>
      </w:r>
      <w:r w:rsidR="00990CC1" w:rsidRPr="008A48DD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8A48DD" w:rsidRDefault="009B4D4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1.3.2.</w:t>
      </w:r>
      <w:r>
        <w:rPr>
          <w:rFonts w:eastAsiaTheme="minorHAnsi"/>
          <w:sz w:val="28"/>
          <w:szCs w:val="28"/>
          <w:lang w:eastAsia="en-US"/>
        </w:rPr>
        <w:tab/>
      </w:r>
      <w:r w:rsidR="00990CC1" w:rsidRPr="008A48DD">
        <w:rPr>
          <w:rFonts w:eastAsiaTheme="minorHAnsi"/>
          <w:sz w:val="28"/>
          <w:szCs w:val="28"/>
          <w:lang w:eastAsia="en-US"/>
        </w:rPr>
        <w:t>выявление лучших выпускников среди обучающихся</w:t>
      </w:r>
      <w:r w:rsidR="008A48DD">
        <w:rPr>
          <w:rFonts w:eastAsiaTheme="minorHAnsi"/>
          <w:sz w:val="28"/>
          <w:szCs w:val="28"/>
          <w:lang w:eastAsia="en-US"/>
        </w:rPr>
        <w:t xml:space="preserve"> </w:t>
      </w:r>
      <w:r w:rsidR="00990CC1" w:rsidRPr="008A48DD">
        <w:rPr>
          <w:rFonts w:eastAsiaTheme="minorHAnsi"/>
          <w:sz w:val="28"/>
          <w:szCs w:val="28"/>
          <w:lang w:eastAsia="en-US"/>
        </w:rPr>
        <w:t>общеобразовательных и профессиональных образовательных организаций;</w:t>
      </w:r>
    </w:p>
    <w:p w:rsidR="00990CC1" w:rsidRPr="008A48DD" w:rsidRDefault="009B4D4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1.3.3.</w:t>
      </w:r>
      <w:r>
        <w:rPr>
          <w:rFonts w:eastAsiaTheme="minorHAnsi"/>
          <w:sz w:val="28"/>
          <w:szCs w:val="28"/>
          <w:lang w:eastAsia="en-US"/>
        </w:rPr>
        <w:tab/>
      </w:r>
      <w:r w:rsidR="00990CC1" w:rsidRPr="008A48DD">
        <w:rPr>
          <w:rFonts w:eastAsiaTheme="minorHAnsi"/>
          <w:sz w:val="28"/>
          <w:szCs w:val="28"/>
          <w:lang w:eastAsia="en-US"/>
        </w:rPr>
        <w:t>профессиональная ориентация молодежи.</w:t>
      </w:r>
    </w:p>
    <w:p w:rsidR="00990CC1" w:rsidRPr="008A48DD" w:rsidRDefault="009B4D4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</w:t>
      </w:r>
      <w:r>
        <w:rPr>
          <w:rFonts w:eastAsiaTheme="minorHAnsi"/>
          <w:sz w:val="28"/>
          <w:szCs w:val="28"/>
          <w:lang w:eastAsia="en-US"/>
        </w:rPr>
        <w:tab/>
      </w:r>
      <w:r w:rsidR="00990CC1" w:rsidRPr="008A48DD">
        <w:rPr>
          <w:rFonts w:eastAsiaTheme="minorHAnsi"/>
          <w:sz w:val="28"/>
          <w:szCs w:val="28"/>
          <w:lang w:eastAsia="en-US"/>
        </w:rPr>
        <w:t>Конкурс проводится по следующим конкурсным направлениям,</w:t>
      </w:r>
      <w:r w:rsidR="008A48DD">
        <w:rPr>
          <w:rFonts w:eastAsiaTheme="minorHAnsi"/>
          <w:sz w:val="28"/>
          <w:szCs w:val="28"/>
          <w:lang w:eastAsia="en-US"/>
        </w:rPr>
        <w:t xml:space="preserve"> </w:t>
      </w:r>
      <w:r w:rsidR="00990CC1" w:rsidRPr="008A48DD">
        <w:rPr>
          <w:rFonts w:eastAsiaTheme="minorHAnsi"/>
          <w:sz w:val="28"/>
          <w:szCs w:val="28"/>
          <w:lang w:eastAsia="en-US"/>
        </w:rPr>
        <w:t>соответствующим направлениям подготовки бакалавриата и специалитета,</w:t>
      </w:r>
      <w:r w:rsidR="008A48DD">
        <w:rPr>
          <w:rFonts w:eastAsiaTheme="minorHAnsi"/>
          <w:sz w:val="28"/>
          <w:szCs w:val="28"/>
          <w:lang w:eastAsia="en-US"/>
        </w:rPr>
        <w:t xml:space="preserve"> </w:t>
      </w:r>
      <w:r w:rsidR="00990CC1" w:rsidRPr="008A48DD">
        <w:rPr>
          <w:rFonts w:eastAsiaTheme="minorHAnsi"/>
          <w:sz w:val="28"/>
          <w:szCs w:val="28"/>
          <w:lang w:eastAsia="en-US"/>
        </w:rPr>
        <w:t>объявленным для приема на обучение в 202</w:t>
      </w:r>
      <w:r w:rsidR="00243E6E">
        <w:rPr>
          <w:rFonts w:eastAsiaTheme="minorHAnsi"/>
          <w:sz w:val="28"/>
          <w:szCs w:val="28"/>
          <w:lang w:eastAsia="en-US"/>
        </w:rPr>
        <w:t>4</w:t>
      </w:r>
      <w:r w:rsidR="00990CC1" w:rsidRPr="008A48DD">
        <w:rPr>
          <w:rFonts w:eastAsiaTheme="minorHAnsi"/>
          <w:sz w:val="28"/>
          <w:szCs w:val="28"/>
          <w:lang w:eastAsia="en-US"/>
        </w:rPr>
        <w:t xml:space="preserve"> году:</w:t>
      </w:r>
    </w:p>
    <w:p w:rsidR="00990CC1" w:rsidRPr="008A48DD" w:rsidRDefault="00990CC1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- русский язык;</w:t>
      </w:r>
    </w:p>
    <w:p w:rsidR="00990CC1" w:rsidRPr="008A48DD" w:rsidRDefault="00990CC1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- математика;</w:t>
      </w:r>
    </w:p>
    <w:p w:rsidR="00990CC1" w:rsidRPr="008A48DD" w:rsidRDefault="00990CC1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- обществознание;</w:t>
      </w:r>
    </w:p>
    <w:p w:rsidR="00990CC1" w:rsidRPr="008A48DD" w:rsidRDefault="00990CC1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- история;</w:t>
      </w:r>
    </w:p>
    <w:p w:rsidR="00990CC1" w:rsidRPr="008A48DD" w:rsidRDefault="00990CC1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- биология;</w:t>
      </w:r>
    </w:p>
    <w:p w:rsidR="00990CC1" w:rsidRPr="008A48DD" w:rsidRDefault="00990CC1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- химия;</w:t>
      </w:r>
    </w:p>
    <w:p w:rsidR="00990CC1" w:rsidRPr="008A48DD" w:rsidRDefault="00990CC1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- география;</w:t>
      </w:r>
    </w:p>
    <w:p w:rsidR="00990CC1" w:rsidRPr="008A48DD" w:rsidRDefault="00990CC1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- живопись;</w:t>
      </w:r>
    </w:p>
    <w:p w:rsidR="00990CC1" w:rsidRPr="008A48DD" w:rsidRDefault="00990CC1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- физика;</w:t>
      </w:r>
    </w:p>
    <w:p w:rsidR="00990CC1" w:rsidRPr="008A48DD" w:rsidRDefault="00990CC1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- информатика и ИКТ;</w:t>
      </w:r>
    </w:p>
    <w:p w:rsidR="00990CC1" w:rsidRPr="008A48DD" w:rsidRDefault="00990CC1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- литература;</w:t>
      </w:r>
    </w:p>
    <w:p w:rsidR="00990CC1" w:rsidRPr="008A48DD" w:rsidRDefault="00990CC1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- английский язык;</w:t>
      </w:r>
    </w:p>
    <w:p w:rsidR="00990CC1" w:rsidRPr="008A48DD" w:rsidRDefault="00990CC1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- коми язык</w:t>
      </w:r>
      <w:r w:rsidR="003E6C5E" w:rsidRPr="008A48DD">
        <w:rPr>
          <w:rFonts w:eastAsiaTheme="minorHAnsi"/>
          <w:sz w:val="28"/>
          <w:szCs w:val="28"/>
          <w:lang w:eastAsia="en-US"/>
        </w:rPr>
        <w:t>.</w:t>
      </w:r>
    </w:p>
    <w:p w:rsidR="003E6C5E" w:rsidRDefault="009B4D4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1.5.</w:t>
      </w:r>
      <w:r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Настоящее положение утверждается приказом СГУ им. Питирима Сорокина и действительно только на период приемной кампании 202</w:t>
      </w:r>
      <w:r w:rsidR="00243E6E">
        <w:rPr>
          <w:rFonts w:eastAsiaTheme="minorHAnsi"/>
          <w:sz w:val="28"/>
          <w:szCs w:val="28"/>
          <w:lang w:eastAsia="en-US"/>
        </w:rPr>
        <w:t>4/2025 учебного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9B4D4E" w:rsidRPr="008A48DD" w:rsidRDefault="009B4D4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6C5E" w:rsidRPr="008A48DD" w:rsidRDefault="009B4D4E" w:rsidP="008A48DD">
      <w:pPr>
        <w:pStyle w:val="1"/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Toc12252339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C5E" w:rsidRPr="008A48D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и порядок проведения Конкурса</w:t>
      </w:r>
      <w:bookmarkEnd w:id="1"/>
    </w:p>
    <w:p w:rsidR="005D4601" w:rsidRPr="008A48DD" w:rsidRDefault="009B4D4E" w:rsidP="005D46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>
        <w:rPr>
          <w:rFonts w:eastAsiaTheme="minorHAnsi"/>
          <w:sz w:val="28"/>
          <w:szCs w:val="28"/>
          <w:lang w:eastAsia="en-US"/>
        </w:rPr>
        <w:tab/>
      </w:r>
      <w:r w:rsidR="005D4601" w:rsidRPr="005D4601">
        <w:rPr>
          <w:rFonts w:eastAsiaTheme="minorHAnsi"/>
          <w:sz w:val="28"/>
          <w:szCs w:val="28"/>
          <w:lang w:eastAsia="en-US"/>
        </w:rPr>
        <w:t xml:space="preserve">Конкурс проводится </w:t>
      </w:r>
      <w:r w:rsidR="00243E6E">
        <w:rPr>
          <w:rFonts w:eastAsiaTheme="minorHAnsi"/>
          <w:sz w:val="28"/>
          <w:szCs w:val="28"/>
          <w:lang w:eastAsia="en-US"/>
        </w:rPr>
        <w:t xml:space="preserve">в </w:t>
      </w:r>
      <w:r w:rsidR="005D4601" w:rsidRPr="005D4601">
        <w:rPr>
          <w:rFonts w:eastAsiaTheme="minorHAnsi"/>
          <w:sz w:val="28"/>
          <w:szCs w:val="28"/>
          <w:lang w:eastAsia="en-US"/>
        </w:rPr>
        <w:t>дистанционно</w:t>
      </w:r>
      <w:r w:rsidR="00243E6E">
        <w:rPr>
          <w:rFonts w:eastAsiaTheme="minorHAnsi"/>
          <w:sz w:val="28"/>
          <w:szCs w:val="28"/>
          <w:lang w:eastAsia="en-US"/>
        </w:rPr>
        <w:t>м формате</w:t>
      </w:r>
      <w:r w:rsidR="005D4601" w:rsidRPr="005D4601">
        <w:rPr>
          <w:rFonts w:eastAsiaTheme="minorHAnsi"/>
          <w:sz w:val="28"/>
          <w:szCs w:val="28"/>
          <w:lang w:eastAsia="en-US"/>
        </w:rPr>
        <w:t xml:space="preserve"> на платформе </w:t>
      </w:r>
      <w:r w:rsidR="005D4601" w:rsidRPr="005D4601">
        <w:rPr>
          <w:rFonts w:eastAsiaTheme="minorHAnsi"/>
          <w:sz w:val="28"/>
          <w:szCs w:val="28"/>
          <w:lang w:val="en-US" w:eastAsia="en-US"/>
        </w:rPr>
        <w:t>Moodle</w:t>
      </w:r>
      <w:r w:rsidR="005D4601" w:rsidRPr="005D4601">
        <w:rPr>
          <w:rFonts w:eastAsiaTheme="minorHAnsi"/>
          <w:sz w:val="28"/>
          <w:szCs w:val="28"/>
          <w:lang w:eastAsia="en-US"/>
        </w:rPr>
        <w:t xml:space="preserve"> СГУ им. Питирима Сорокина для </w:t>
      </w:r>
      <w:r w:rsidR="00243E6E">
        <w:rPr>
          <w:rFonts w:eastAsiaTheme="minorHAnsi"/>
          <w:sz w:val="28"/>
          <w:szCs w:val="28"/>
          <w:lang w:eastAsia="en-US"/>
        </w:rPr>
        <w:t xml:space="preserve">всех </w:t>
      </w:r>
      <w:r w:rsidR="005D4601" w:rsidRPr="005D4601">
        <w:rPr>
          <w:rFonts w:eastAsiaTheme="minorHAnsi"/>
          <w:sz w:val="28"/>
          <w:szCs w:val="28"/>
          <w:lang w:eastAsia="en-US"/>
        </w:rPr>
        <w:t xml:space="preserve">участников </w:t>
      </w:r>
      <w:r w:rsidR="00243E6E">
        <w:rPr>
          <w:rFonts w:eastAsiaTheme="minorHAnsi"/>
          <w:sz w:val="28"/>
          <w:szCs w:val="28"/>
          <w:lang w:eastAsia="en-US"/>
        </w:rPr>
        <w:t>конкурса</w:t>
      </w:r>
      <w:r w:rsidR="005D4601" w:rsidRPr="005D4601">
        <w:rPr>
          <w:rFonts w:eastAsiaTheme="minorHAnsi"/>
          <w:sz w:val="28"/>
          <w:szCs w:val="28"/>
          <w:lang w:eastAsia="en-US"/>
        </w:rPr>
        <w:t>.</w:t>
      </w:r>
    </w:p>
    <w:p w:rsidR="003E6C5E" w:rsidRPr="008A48DD" w:rsidRDefault="00243E6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B4D4E">
        <w:rPr>
          <w:rFonts w:eastAsiaTheme="minorHAnsi"/>
          <w:sz w:val="28"/>
          <w:szCs w:val="28"/>
          <w:lang w:eastAsia="en-US"/>
        </w:rPr>
        <w:t>2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 января – 1</w:t>
      </w:r>
      <w:r>
        <w:rPr>
          <w:rFonts w:eastAsiaTheme="minorHAnsi"/>
          <w:sz w:val="28"/>
          <w:szCs w:val="28"/>
          <w:lang w:eastAsia="en-US"/>
        </w:rPr>
        <w:t>8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 февраля 202</w:t>
      </w:r>
      <w:r>
        <w:rPr>
          <w:rFonts w:eastAsiaTheme="minorHAnsi"/>
          <w:sz w:val="28"/>
          <w:szCs w:val="28"/>
          <w:lang w:eastAsia="en-US"/>
        </w:rPr>
        <w:t>4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 г.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3E6C5E" w:rsidRPr="008A48DD">
        <w:rPr>
          <w:rFonts w:eastAsiaTheme="minorHAnsi"/>
          <w:sz w:val="28"/>
          <w:szCs w:val="28"/>
          <w:lang w:eastAsia="en-US"/>
        </w:rPr>
        <w:t>регистрация участников па официальном сайте СГУ им. Питирима Сорокина https://syktsu.ru.</w:t>
      </w:r>
    </w:p>
    <w:p w:rsidR="003E6C5E" w:rsidRPr="008A48DD" w:rsidRDefault="003E6C5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2</w:t>
      </w:r>
      <w:r w:rsidR="00243E6E">
        <w:rPr>
          <w:rFonts w:eastAsiaTheme="minorHAnsi"/>
          <w:sz w:val="28"/>
          <w:szCs w:val="28"/>
          <w:lang w:eastAsia="en-US"/>
        </w:rPr>
        <w:t>6</w:t>
      </w:r>
      <w:r w:rsidRPr="008A48DD">
        <w:rPr>
          <w:rFonts w:eastAsiaTheme="minorHAnsi"/>
          <w:sz w:val="28"/>
          <w:szCs w:val="28"/>
          <w:lang w:eastAsia="en-US"/>
        </w:rPr>
        <w:t xml:space="preserve"> февраля 202</w:t>
      </w:r>
      <w:r w:rsidR="009B4D4E">
        <w:rPr>
          <w:rFonts w:eastAsiaTheme="minorHAnsi"/>
          <w:sz w:val="28"/>
          <w:szCs w:val="28"/>
          <w:lang w:eastAsia="en-US"/>
        </w:rPr>
        <w:t>4</w:t>
      </w:r>
      <w:r w:rsidRPr="008A48DD">
        <w:rPr>
          <w:rFonts w:eastAsiaTheme="minorHAnsi"/>
          <w:sz w:val="28"/>
          <w:szCs w:val="28"/>
          <w:lang w:eastAsia="en-US"/>
        </w:rPr>
        <w:t xml:space="preserve"> г. – прохождение конкурсных испытаний в соответствии с выбранными направлениями.</w:t>
      </w:r>
    </w:p>
    <w:p w:rsidR="003E6C5E" w:rsidRPr="008A48DD" w:rsidRDefault="003E6C5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Не позднее 1</w:t>
      </w:r>
      <w:r w:rsidR="00243E6E">
        <w:rPr>
          <w:rFonts w:eastAsiaTheme="minorHAnsi"/>
          <w:sz w:val="28"/>
          <w:szCs w:val="28"/>
          <w:lang w:eastAsia="en-US"/>
        </w:rPr>
        <w:t>5</w:t>
      </w:r>
      <w:r w:rsidRPr="008A48DD">
        <w:rPr>
          <w:rFonts w:eastAsiaTheme="minorHAnsi"/>
          <w:sz w:val="28"/>
          <w:szCs w:val="28"/>
          <w:lang w:eastAsia="en-US"/>
        </w:rPr>
        <w:t xml:space="preserve"> марта </w:t>
      </w:r>
      <w:r w:rsidR="009B4D4E">
        <w:rPr>
          <w:rFonts w:eastAsiaTheme="minorHAnsi"/>
          <w:sz w:val="28"/>
          <w:szCs w:val="28"/>
          <w:lang w:eastAsia="en-US"/>
        </w:rPr>
        <w:t>2024 г.– подведение итогов конкурса</w:t>
      </w:r>
      <w:r w:rsidRPr="008A48DD">
        <w:rPr>
          <w:rFonts w:eastAsiaTheme="minorHAnsi"/>
          <w:sz w:val="28"/>
          <w:szCs w:val="28"/>
          <w:lang w:eastAsia="en-US"/>
        </w:rPr>
        <w:t xml:space="preserve"> и награждение победителей.</w:t>
      </w:r>
    </w:p>
    <w:p w:rsidR="003E6C5E" w:rsidRPr="008A48DD" w:rsidRDefault="003E6C5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Принимаются к участию заявки от одного претендента не более чем по трем конкурсным направлениям.</w:t>
      </w:r>
    </w:p>
    <w:p w:rsidR="003E6C5E" w:rsidRPr="008A48DD" w:rsidRDefault="003E6C5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Регистрационные материалы участников конкурса размещаются на защищенных серверах корпоративной вычислительной сети СГУ им. Питирима Сорокина с соблюдением требований информационной безопасности.</w:t>
      </w:r>
    </w:p>
    <w:p w:rsidR="003E6C5E" w:rsidRPr="008A48DD" w:rsidRDefault="009B4D4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Начало и окончание всех мероприятий Конкурса указывается по московскому времени.</w:t>
      </w:r>
    </w:p>
    <w:p w:rsidR="00CC2111" w:rsidRDefault="009B4D4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Работы участников не рецензируются, не копируются, не сканируются и не</w:t>
      </w:r>
      <w:r w:rsidR="008A48D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высылаются участникам или иным лицам. Апелляция конкурсных работ не</w:t>
      </w:r>
      <w:r w:rsidR="008A48D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предусмотрена.</w:t>
      </w:r>
    </w:p>
    <w:p w:rsidR="009B4D4E" w:rsidRPr="008A48DD" w:rsidRDefault="009B4D4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2111" w:rsidRPr="008A48DD" w:rsidRDefault="009B4D4E" w:rsidP="00AC285A">
      <w:pPr>
        <w:pStyle w:val="1"/>
        <w:widowControl w:val="0"/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Toc12252339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C2111" w:rsidRPr="008A48D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и правила дистанционного участия в конкурсе.</w:t>
      </w:r>
      <w:bookmarkEnd w:id="2"/>
    </w:p>
    <w:p w:rsidR="003E6C5E" w:rsidRPr="008A48DD" w:rsidRDefault="00CC2111" w:rsidP="00AC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3.1</w:t>
      </w:r>
      <w:r w:rsidR="009B4D4E">
        <w:rPr>
          <w:rFonts w:eastAsiaTheme="minorHAnsi"/>
          <w:sz w:val="28"/>
          <w:szCs w:val="28"/>
          <w:lang w:eastAsia="en-US"/>
        </w:rPr>
        <w:t>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Участник Конкурса должен зарегистрироваться на сайте СГУ</w:t>
      </w:r>
      <w:r w:rsidR="008A48D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им. Питирима Сорокина https://syktsu.ru в разделе </w:t>
      </w:r>
      <w:r w:rsidR="008A48DD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="003E6C5E" w:rsidRPr="008A48DD">
        <w:rPr>
          <w:rFonts w:eastAsiaTheme="minorHAnsi"/>
          <w:sz w:val="28"/>
          <w:szCs w:val="28"/>
          <w:lang w:eastAsia="en-US"/>
        </w:rPr>
        <w:t>Покори университет</w:t>
      </w:r>
      <w:r w:rsidR="008A48DD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="003E6C5E" w:rsidRPr="008A48DD">
        <w:rPr>
          <w:rFonts w:eastAsiaTheme="minorHAnsi"/>
          <w:sz w:val="28"/>
          <w:szCs w:val="28"/>
          <w:lang w:eastAsia="en-US"/>
        </w:rPr>
        <w:t>.</w:t>
      </w:r>
    </w:p>
    <w:p w:rsidR="003E6C5E" w:rsidRPr="008A48DD" w:rsidRDefault="00CC2111" w:rsidP="00AC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</w:t>
      </w:r>
      <w:r w:rsidR="003E6C5E" w:rsidRPr="008A48DD">
        <w:rPr>
          <w:rFonts w:eastAsiaTheme="minorHAnsi"/>
          <w:sz w:val="28"/>
          <w:szCs w:val="28"/>
          <w:lang w:eastAsia="en-US"/>
        </w:rPr>
        <w:t>.</w:t>
      </w:r>
      <w:r w:rsidRPr="008A48DD">
        <w:rPr>
          <w:rFonts w:eastAsiaTheme="minorHAnsi"/>
          <w:sz w:val="28"/>
          <w:szCs w:val="28"/>
          <w:lang w:eastAsia="en-US"/>
        </w:rPr>
        <w:t>2</w:t>
      </w:r>
      <w:r w:rsidR="009B4D4E">
        <w:rPr>
          <w:rFonts w:eastAsiaTheme="minorHAnsi"/>
          <w:sz w:val="28"/>
          <w:szCs w:val="28"/>
          <w:lang w:eastAsia="en-US"/>
        </w:rPr>
        <w:t>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Каждый участник регистрируется только один раз.</w:t>
      </w:r>
    </w:p>
    <w:p w:rsidR="003E6C5E" w:rsidRPr="008A48DD" w:rsidRDefault="00CC2111" w:rsidP="00AC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</w:t>
      </w:r>
      <w:r w:rsidR="003E6C5E" w:rsidRPr="008A48DD">
        <w:rPr>
          <w:rFonts w:eastAsiaTheme="minorHAnsi"/>
          <w:sz w:val="28"/>
          <w:szCs w:val="28"/>
          <w:lang w:eastAsia="en-US"/>
        </w:rPr>
        <w:t>.</w:t>
      </w:r>
      <w:r w:rsidRPr="008A48DD">
        <w:rPr>
          <w:rFonts w:eastAsiaTheme="minorHAnsi"/>
          <w:sz w:val="28"/>
          <w:szCs w:val="28"/>
          <w:lang w:eastAsia="en-US"/>
        </w:rPr>
        <w:t>3</w:t>
      </w:r>
      <w:r w:rsidR="009B4D4E">
        <w:rPr>
          <w:rFonts w:eastAsiaTheme="minorHAnsi"/>
          <w:sz w:val="28"/>
          <w:szCs w:val="28"/>
          <w:lang w:eastAsia="en-US"/>
        </w:rPr>
        <w:t>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После регистрации участник получает индивидуальный логин и</w:t>
      </w:r>
      <w:r w:rsidR="008A48D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lastRenderedPageBreak/>
        <w:t>пароль для</w:t>
      </w:r>
      <w:r w:rsidR="008A48D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входа в личный кабинет.</w:t>
      </w:r>
    </w:p>
    <w:p w:rsidR="00CC2111" w:rsidRPr="008A48DD" w:rsidRDefault="00CC2111" w:rsidP="00AC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3.4</w:t>
      </w:r>
      <w:r w:rsidR="009B4D4E">
        <w:rPr>
          <w:rFonts w:eastAsiaTheme="minorHAnsi"/>
          <w:sz w:val="28"/>
          <w:szCs w:val="28"/>
          <w:lang w:eastAsia="en-US"/>
        </w:rPr>
        <w:t>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Функции личного кабинета участника Конкурса</w:t>
      </w:r>
      <w:r w:rsidRPr="008A48DD">
        <w:rPr>
          <w:rFonts w:eastAsiaTheme="minorHAnsi"/>
          <w:sz w:val="28"/>
          <w:szCs w:val="28"/>
          <w:lang w:eastAsia="en-US"/>
        </w:rPr>
        <w:t>:</w:t>
      </w:r>
    </w:p>
    <w:p w:rsidR="003E6C5E" w:rsidRPr="008A48DD" w:rsidRDefault="00CC2111" w:rsidP="00AC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3.4</w:t>
      </w:r>
      <w:r w:rsidR="009B4D4E">
        <w:rPr>
          <w:rFonts w:eastAsiaTheme="minorHAnsi"/>
          <w:sz w:val="28"/>
          <w:szCs w:val="28"/>
          <w:lang w:eastAsia="en-US"/>
        </w:rPr>
        <w:t>.1.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хранение данных об участнике, в том числе его регистрационного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номера;</w:t>
      </w:r>
    </w:p>
    <w:p w:rsidR="003E6C5E" w:rsidRPr="008A48DD" w:rsidRDefault="00CC2111" w:rsidP="00AC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3.4</w:t>
      </w:r>
      <w:r w:rsidR="009B4D4E">
        <w:rPr>
          <w:rFonts w:eastAsiaTheme="minorHAnsi"/>
          <w:sz w:val="28"/>
          <w:szCs w:val="28"/>
          <w:lang w:eastAsia="en-US"/>
        </w:rPr>
        <w:t>.2.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регистрация и последующее участие в конкурсных заданиях;</w:t>
      </w:r>
    </w:p>
    <w:p w:rsidR="003E6C5E" w:rsidRPr="008A48DD" w:rsidRDefault="00CC2111" w:rsidP="00AC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3.4</w:t>
      </w:r>
      <w:r w:rsidR="009B4D4E">
        <w:rPr>
          <w:rFonts w:eastAsiaTheme="minorHAnsi"/>
          <w:sz w:val="28"/>
          <w:szCs w:val="28"/>
          <w:lang w:eastAsia="en-US"/>
        </w:rPr>
        <w:t>.3.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решение заданий с возможностью прикрепления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файлов.</w:t>
      </w:r>
    </w:p>
    <w:p w:rsidR="008A48DD" w:rsidRDefault="00CC2111" w:rsidP="00AC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3.5</w:t>
      </w:r>
      <w:r w:rsidR="009B4D4E">
        <w:rPr>
          <w:rFonts w:eastAsiaTheme="minorHAnsi"/>
          <w:sz w:val="28"/>
          <w:szCs w:val="28"/>
          <w:lang w:eastAsia="en-US"/>
        </w:rPr>
        <w:t>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Конкурсные задания доступны только в личном кабинете.</w:t>
      </w:r>
    </w:p>
    <w:p w:rsidR="003E6C5E" w:rsidRPr="008A48DD" w:rsidRDefault="003E6C5E" w:rsidP="00AC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Оргкомитет</w:t>
      </w:r>
      <w:r w:rsidR="008A48DD">
        <w:rPr>
          <w:rFonts w:eastAsiaTheme="minorHAnsi"/>
          <w:sz w:val="28"/>
          <w:szCs w:val="28"/>
          <w:lang w:eastAsia="en-US"/>
        </w:rPr>
        <w:t xml:space="preserve"> </w:t>
      </w:r>
      <w:r w:rsidRPr="008A48DD">
        <w:rPr>
          <w:rFonts w:eastAsiaTheme="minorHAnsi"/>
          <w:sz w:val="28"/>
          <w:szCs w:val="28"/>
          <w:lang w:eastAsia="en-US"/>
        </w:rPr>
        <w:t>Конкурса не рассылает задания участникам.</w:t>
      </w:r>
    </w:p>
    <w:p w:rsidR="003E6C5E" w:rsidRPr="008A48DD" w:rsidRDefault="00CC2111" w:rsidP="00AC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3.6</w:t>
      </w:r>
      <w:r w:rsidR="009B4D4E">
        <w:rPr>
          <w:rFonts w:eastAsiaTheme="minorHAnsi"/>
          <w:sz w:val="28"/>
          <w:szCs w:val="28"/>
          <w:lang w:eastAsia="en-US"/>
        </w:rPr>
        <w:t>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К оформлению решений заданий предъявляются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следующие</w:t>
      </w:r>
      <w:r w:rsidR="008A48D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требования:</w:t>
      </w:r>
    </w:p>
    <w:p w:rsidR="003E6C5E" w:rsidRPr="008A48DD" w:rsidRDefault="00CC2111" w:rsidP="00AC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3.6.1</w:t>
      </w:r>
      <w:r w:rsidR="009B4D4E">
        <w:rPr>
          <w:rFonts w:eastAsiaTheme="minorHAnsi"/>
          <w:sz w:val="28"/>
          <w:szCs w:val="28"/>
          <w:lang w:eastAsia="en-US"/>
        </w:rPr>
        <w:t>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4A5EBB" w:rsidRPr="008A48DD">
        <w:rPr>
          <w:rFonts w:eastAsiaTheme="minorHAnsi"/>
          <w:sz w:val="28"/>
          <w:szCs w:val="28"/>
          <w:lang w:eastAsia="en-US"/>
        </w:rPr>
        <w:t>Задания дистанционного этапа по одному конкурсному направлению включат в себя от 25 до 30 вопросов, рассчитанных на 60 минут.</w:t>
      </w:r>
    </w:p>
    <w:p w:rsidR="003E6C5E" w:rsidRPr="008A48DD" w:rsidRDefault="009B4D4E" w:rsidP="00AC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3.6.2.</w:t>
      </w:r>
      <w:r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Рукописные части работы (при их наличии), в том числе чертежи и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рисунки, необходимо выполнить разборчиво ручкой с пастой синего или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черного</w:t>
      </w:r>
      <w:r w:rsidR="008A48D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цвета.</w:t>
      </w:r>
    </w:p>
    <w:p w:rsidR="003E6C5E" w:rsidRPr="008A48DD" w:rsidRDefault="009B4D4E" w:rsidP="00AC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3.6.3.</w:t>
      </w:r>
      <w:r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Для отправки принимаются следующие форматы файлов: PDF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(</w:t>
      </w:r>
      <w:r w:rsidR="003E6C5E" w:rsidRPr="008A48DD">
        <w:rPr>
          <w:rFonts w:eastAsiaTheme="minorHAnsi"/>
          <w:sz w:val="28"/>
          <w:szCs w:val="28"/>
          <w:lang w:val="en-US" w:eastAsia="en-US"/>
        </w:rPr>
        <w:t>Portable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val="en-US" w:eastAsia="en-US"/>
        </w:rPr>
        <w:t>Document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val="en-US" w:eastAsia="en-US"/>
        </w:rPr>
        <w:t>Format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); </w:t>
      </w:r>
      <w:r w:rsidR="003E6C5E" w:rsidRPr="008A48DD">
        <w:rPr>
          <w:rFonts w:eastAsiaTheme="minorHAnsi"/>
          <w:sz w:val="28"/>
          <w:szCs w:val="28"/>
          <w:lang w:val="en-US" w:eastAsia="en-US"/>
        </w:rPr>
        <w:t>DOC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, </w:t>
      </w:r>
      <w:r w:rsidR="003E6C5E" w:rsidRPr="008A48DD">
        <w:rPr>
          <w:rFonts w:eastAsiaTheme="minorHAnsi"/>
          <w:sz w:val="28"/>
          <w:szCs w:val="28"/>
          <w:lang w:val="en-US" w:eastAsia="en-US"/>
        </w:rPr>
        <w:t>DOCX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 (</w:t>
      </w:r>
      <w:r w:rsidR="003E6C5E" w:rsidRPr="008A48DD">
        <w:rPr>
          <w:rFonts w:eastAsiaTheme="minorHAnsi"/>
          <w:sz w:val="28"/>
          <w:szCs w:val="28"/>
          <w:lang w:val="en-US" w:eastAsia="en-US"/>
        </w:rPr>
        <w:t>Microsoft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val="en-US" w:eastAsia="en-US"/>
        </w:rPr>
        <w:t>Word</w:t>
      </w:r>
      <w:r w:rsidR="003E6C5E" w:rsidRPr="008A48DD">
        <w:rPr>
          <w:rFonts w:eastAsiaTheme="minorHAnsi"/>
          <w:sz w:val="28"/>
          <w:szCs w:val="28"/>
          <w:lang w:eastAsia="en-US"/>
        </w:rPr>
        <w:t>), растровые форматы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(</w:t>
      </w:r>
      <w:r w:rsidR="003E6C5E" w:rsidRPr="008A48DD">
        <w:rPr>
          <w:rFonts w:eastAsiaTheme="minorHAnsi"/>
          <w:sz w:val="28"/>
          <w:szCs w:val="28"/>
          <w:lang w:val="en-US" w:eastAsia="en-US"/>
        </w:rPr>
        <w:t>JPEG</w:t>
      </w:r>
      <w:r w:rsidR="003E6C5E" w:rsidRPr="008A48DD">
        <w:rPr>
          <w:rFonts w:eastAsiaTheme="minorHAnsi"/>
          <w:sz w:val="28"/>
          <w:szCs w:val="28"/>
          <w:lang w:eastAsia="en-US"/>
        </w:rPr>
        <w:t>,</w:t>
      </w:r>
      <w:r w:rsidR="008A48D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BMP).</w:t>
      </w:r>
    </w:p>
    <w:p w:rsidR="003E6C5E" w:rsidRPr="008A48DD" w:rsidRDefault="009B4D4E" w:rsidP="00AC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3.6.4.</w:t>
      </w:r>
      <w:r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Дополнительные требования к оформлению решений могут быть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приведены в тексте заданий.</w:t>
      </w:r>
    </w:p>
    <w:p w:rsidR="003E6C5E" w:rsidRPr="008A48DD" w:rsidRDefault="009B4D4E" w:rsidP="00AC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Повторное прохождение конкурсных заданий невозможно. В случае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возникновения непредвиденных обстоятельств вопрос о прохождении или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повторном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прохождении конкурсных испытаний решается индивидуально по письменному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заявлению, отправленному электронной почтой на адрес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5B753D" w:rsidRPr="00287828">
          <w:rPr>
            <w:rStyle w:val="a8"/>
            <w:rFonts w:eastAsiaTheme="minorHAnsi"/>
            <w:sz w:val="28"/>
            <w:szCs w:val="28"/>
            <w:lang w:eastAsia="en-US"/>
          </w:rPr>
          <w:t>depdoprk@syktsu.ru</w:t>
        </w:r>
      </w:hyperlink>
      <w:r w:rsidR="003E6C5E" w:rsidRPr="008A48DD">
        <w:rPr>
          <w:rFonts w:eastAsiaTheme="minorHAnsi"/>
          <w:sz w:val="28"/>
          <w:szCs w:val="28"/>
          <w:lang w:eastAsia="en-US"/>
        </w:rPr>
        <w:t>.</w:t>
      </w:r>
      <w:r w:rsidR="005B753D">
        <w:rPr>
          <w:rFonts w:eastAsiaTheme="minorHAnsi"/>
          <w:sz w:val="28"/>
          <w:szCs w:val="28"/>
          <w:lang w:eastAsia="en-US"/>
        </w:rPr>
        <w:t xml:space="preserve"> В </w:t>
      </w:r>
      <w:r w:rsidR="003E6C5E" w:rsidRPr="008A48DD">
        <w:rPr>
          <w:rFonts w:eastAsiaTheme="minorHAnsi"/>
          <w:sz w:val="28"/>
          <w:szCs w:val="28"/>
          <w:lang w:eastAsia="en-US"/>
        </w:rPr>
        <w:t>письме указывается логин, причина обращения, обоснование.</w:t>
      </w:r>
    </w:p>
    <w:p w:rsidR="003E6C5E" w:rsidRPr="008A48DD" w:rsidRDefault="00CC2111" w:rsidP="00AC2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3.8</w:t>
      </w:r>
      <w:r w:rsidR="009B4D4E">
        <w:rPr>
          <w:rFonts w:eastAsiaTheme="minorHAnsi"/>
          <w:sz w:val="28"/>
          <w:szCs w:val="28"/>
          <w:lang w:eastAsia="en-US"/>
        </w:rPr>
        <w:t>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Участник в Регистрационной форме (</w:t>
      </w:r>
      <w:r w:rsidR="0085216E">
        <w:rPr>
          <w:rFonts w:eastAsiaTheme="minorHAnsi"/>
          <w:sz w:val="28"/>
          <w:szCs w:val="28"/>
          <w:lang w:eastAsia="en-US"/>
        </w:rPr>
        <w:t>п</w:t>
      </w:r>
      <w:r w:rsidR="003E6C5E" w:rsidRPr="008A48DD">
        <w:rPr>
          <w:rFonts w:eastAsiaTheme="minorHAnsi"/>
          <w:sz w:val="28"/>
          <w:szCs w:val="28"/>
          <w:lang w:eastAsia="en-US"/>
        </w:rPr>
        <w:t>риложение</w:t>
      </w:r>
      <w:r w:rsidR="0085216E">
        <w:rPr>
          <w:rFonts w:eastAsiaTheme="minorHAnsi"/>
          <w:sz w:val="28"/>
          <w:szCs w:val="28"/>
          <w:lang w:eastAsia="en-US"/>
        </w:rPr>
        <w:t xml:space="preserve"> 1</w:t>
      </w:r>
      <w:r w:rsidR="003E6C5E" w:rsidRPr="008A48DD">
        <w:rPr>
          <w:rFonts w:eastAsiaTheme="minorHAnsi"/>
          <w:sz w:val="28"/>
          <w:szCs w:val="28"/>
          <w:lang w:eastAsia="en-US"/>
        </w:rPr>
        <w:t>) на участие в конкурсе</w:t>
      </w:r>
      <w:r w:rsidR="005B753D">
        <w:rPr>
          <w:rFonts w:eastAsiaTheme="minorHAnsi"/>
          <w:sz w:val="28"/>
          <w:szCs w:val="28"/>
          <w:lang w:eastAsia="en-US"/>
        </w:rPr>
        <w:t xml:space="preserve"> «</w:t>
      </w:r>
      <w:r w:rsidR="003E6C5E" w:rsidRPr="008A48DD">
        <w:rPr>
          <w:rFonts w:eastAsiaTheme="minorHAnsi"/>
          <w:sz w:val="28"/>
          <w:szCs w:val="28"/>
          <w:lang w:eastAsia="en-US"/>
        </w:rPr>
        <w:t>Покори Университет!</w:t>
      </w:r>
      <w:r w:rsidR="005B753D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 дает свое согласие на обработку и использование своих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персональных данных (далее - </w:t>
      </w:r>
      <w:proofErr w:type="spellStart"/>
      <w:r w:rsidR="003E6C5E" w:rsidRPr="008A48DD">
        <w:rPr>
          <w:rFonts w:eastAsiaTheme="minorHAnsi"/>
          <w:sz w:val="28"/>
          <w:szCs w:val="28"/>
          <w:lang w:eastAsia="en-US"/>
        </w:rPr>
        <w:t>ПДн</w:t>
      </w:r>
      <w:proofErr w:type="spellEnd"/>
      <w:r w:rsidR="003E6C5E" w:rsidRPr="008A48DD">
        <w:rPr>
          <w:rFonts w:eastAsiaTheme="minorHAnsi"/>
          <w:sz w:val="28"/>
          <w:szCs w:val="28"/>
          <w:lang w:eastAsia="en-US"/>
        </w:rPr>
        <w:t>) в соответствии со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следующими условиями:</w:t>
      </w:r>
    </w:p>
    <w:p w:rsidR="003E6C5E" w:rsidRPr="008A48DD" w:rsidRDefault="003E6C5E" w:rsidP="005B75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lastRenderedPageBreak/>
        <w:t>3.</w:t>
      </w:r>
      <w:r w:rsidR="00CC2111" w:rsidRPr="008A48DD">
        <w:rPr>
          <w:rFonts w:eastAsiaTheme="minorHAnsi"/>
          <w:sz w:val="28"/>
          <w:szCs w:val="28"/>
          <w:lang w:eastAsia="en-US"/>
        </w:rPr>
        <w:t>8</w:t>
      </w:r>
      <w:r w:rsidRPr="008A48DD">
        <w:rPr>
          <w:rFonts w:eastAsiaTheme="minorHAnsi"/>
          <w:sz w:val="28"/>
          <w:szCs w:val="28"/>
          <w:lang w:eastAsia="en-US"/>
        </w:rPr>
        <w:t>.</w:t>
      </w:r>
      <w:r w:rsidR="00CC2111" w:rsidRPr="008A48DD">
        <w:rPr>
          <w:rFonts w:eastAsiaTheme="minorHAnsi"/>
          <w:sz w:val="28"/>
          <w:szCs w:val="28"/>
          <w:lang w:eastAsia="en-US"/>
        </w:rPr>
        <w:t>1.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Pr="008A48DD">
        <w:rPr>
          <w:rFonts w:eastAsiaTheme="minorHAnsi"/>
          <w:sz w:val="28"/>
          <w:szCs w:val="28"/>
          <w:lang w:eastAsia="en-US"/>
        </w:rPr>
        <w:t xml:space="preserve">Следующие </w:t>
      </w:r>
      <w:proofErr w:type="spellStart"/>
      <w:r w:rsidRPr="008A48DD">
        <w:rPr>
          <w:rFonts w:eastAsiaTheme="minorHAnsi"/>
          <w:sz w:val="28"/>
          <w:szCs w:val="28"/>
          <w:lang w:eastAsia="en-US"/>
        </w:rPr>
        <w:t>ПДн</w:t>
      </w:r>
      <w:proofErr w:type="spellEnd"/>
      <w:r w:rsidRPr="008A48DD">
        <w:rPr>
          <w:rFonts w:eastAsiaTheme="minorHAnsi"/>
          <w:sz w:val="28"/>
          <w:szCs w:val="28"/>
          <w:lang w:eastAsia="en-US"/>
        </w:rPr>
        <w:t xml:space="preserve"> являются общедоступными: фамилия, имя,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Pr="008A48DD">
        <w:rPr>
          <w:rFonts w:eastAsiaTheme="minorHAnsi"/>
          <w:sz w:val="28"/>
          <w:szCs w:val="28"/>
          <w:lang w:eastAsia="en-US"/>
        </w:rPr>
        <w:t>отчество, место учебы</w:t>
      </w:r>
      <w:r w:rsidR="00243E6E">
        <w:rPr>
          <w:rFonts w:eastAsiaTheme="minorHAnsi"/>
          <w:sz w:val="28"/>
          <w:szCs w:val="28"/>
          <w:lang w:eastAsia="en-US"/>
        </w:rPr>
        <w:t>.</w:t>
      </w:r>
    </w:p>
    <w:p w:rsidR="003E6C5E" w:rsidRPr="008A48DD" w:rsidRDefault="00CC2111" w:rsidP="005B75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3.8</w:t>
      </w:r>
      <w:r w:rsidR="009B4D4E">
        <w:rPr>
          <w:rFonts w:eastAsiaTheme="minorHAnsi"/>
          <w:sz w:val="28"/>
          <w:szCs w:val="28"/>
          <w:lang w:eastAsia="en-US"/>
        </w:rPr>
        <w:t>.2.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Обработка персональных данных может производиться как с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использованием средств автоматизации, так и без </w:t>
      </w:r>
      <w:r w:rsidR="00E045EF">
        <w:rPr>
          <w:rFonts w:eastAsiaTheme="minorHAnsi"/>
          <w:sz w:val="28"/>
          <w:szCs w:val="28"/>
          <w:lang w:eastAsia="en-US"/>
        </w:rPr>
        <w:t xml:space="preserve">их </w:t>
      </w:r>
      <w:r w:rsidR="003E6C5E" w:rsidRPr="008A48DD">
        <w:rPr>
          <w:rFonts w:eastAsiaTheme="minorHAnsi"/>
          <w:sz w:val="28"/>
          <w:szCs w:val="28"/>
          <w:lang w:eastAsia="en-US"/>
        </w:rPr>
        <w:t>использования.</w:t>
      </w:r>
    </w:p>
    <w:p w:rsidR="003E6C5E" w:rsidRPr="008A48DD" w:rsidRDefault="00CC2111" w:rsidP="005B75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3.8</w:t>
      </w:r>
      <w:r w:rsidR="009B4D4E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9B4D4E">
        <w:rPr>
          <w:rFonts w:eastAsiaTheme="minorHAnsi"/>
          <w:sz w:val="28"/>
          <w:szCs w:val="28"/>
          <w:lang w:eastAsia="en-US"/>
        </w:rPr>
        <w:t>3.</w:t>
      </w:r>
      <w:r w:rsidR="003E6C5E" w:rsidRPr="008A48DD">
        <w:rPr>
          <w:rFonts w:eastAsiaTheme="minorHAnsi"/>
          <w:sz w:val="28"/>
          <w:szCs w:val="28"/>
          <w:lang w:eastAsia="en-US"/>
        </w:rPr>
        <w:t>Обработка</w:t>
      </w:r>
      <w:proofErr w:type="gramEnd"/>
      <w:r w:rsidR="003E6C5E" w:rsidRPr="008A48DD">
        <w:rPr>
          <w:rFonts w:eastAsiaTheme="minorHAnsi"/>
          <w:sz w:val="28"/>
          <w:szCs w:val="28"/>
          <w:lang w:eastAsia="en-US"/>
        </w:rPr>
        <w:t xml:space="preserve"> персональных данных, на которую дается согласие,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включает в себя следующие действия: сбор, систематизацию, накопление, хранение,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уточнение (обновление, изменение), использование, предоставление, обезличивание,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блокирование, уничтожение.</w:t>
      </w:r>
    </w:p>
    <w:p w:rsidR="003E6C5E" w:rsidRPr="008A48DD" w:rsidRDefault="00CC2111" w:rsidP="005B75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3.8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.4. Цель обработки и обнародования </w:t>
      </w:r>
      <w:proofErr w:type="spellStart"/>
      <w:r w:rsidR="003E6C5E" w:rsidRPr="008A48DD">
        <w:rPr>
          <w:rFonts w:eastAsiaTheme="minorHAnsi"/>
          <w:sz w:val="28"/>
          <w:szCs w:val="28"/>
          <w:lang w:eastAsia="en-US"/>
        </w:rPr>
        <w:t>ПДн</w:t>
      </w:r>
      <w:proofErr w:type="spellEnd"/>
      <w:r w:rsidR="003E6C5E" w:rsidRPr="008A48DD">
        <w:rPr>
          <w:rFonts w:eastAsiaTheme="minorHAnsi"/>
          <w:sz w:val="28"/>
          <w:szCs w:val="28"/>
          <w:lang w:eastAsia="en-US"/>
        </w:rPr>
        <w:t xml:space="preserve">: </w:t>
      </w:r>
      <w:r w:rsidR="00841012">
        <w:rPr>
          <w:rFonts w:eastAsiaTheme="minorHAnsi"/>
          <w:sz w:val="28"/>
          <w:szCs w:val="28"/>
          <w:lang w:eastAsia="en-US"/>
        </w:rPr>
        <w:t>о</w:t>
      </w:r>
      <w:r w:rsidR="003E6C5E" w:rsidRPr="008A48DD">
        <w:rPr>
          <w:rFonts w:eastAsiaTheme="minorHAnsi"/>
          <w:sz w:val="28"/>
          <w:szCs w:val="28"/>
          <w:lang w:eastAsia="en-US"/>
        </w:rPr>
        <w:t>рганизация и проведение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 xml:space="preserve">межрегионального конкурса </w:t>
      </w:r>
      <w:r w:rsidR="005B753D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="003E6C5E" w:rsidRPr="008A48DD">
        <w:rPr>
          <w:rFonts w:eastAsiaTheme="minorHAnsi"/>
          <w:sz w:val="28"/>
          <w:szCs w:val="28"/>
          <w:lang w:eastAsia="en-US"/>
        </w:rPr>
        <w:t>Покори университет!</w:t>
      </w:r>
      <w:r w:rsidR="005B753D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="003E6C5E" w:rsidRPr="008A48DD">
        <w:rPr>
          <w:rFonts w:eastAsiaTheme="minorHAnsi"/>
          <w:sz w:val="28"/>
          <w:szCs w:val="28"/>
          <w:lang w:eastAsia="en-US"/>
        </w:rPr>
        <w:t>, его освещение в СМИ и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архивный учет результатов конкурса.</w:t>
      </w:r>
    </w:p>
    <w:p w:rsidR="003E6C5E" w:rsidRPr="008A48DD" w:rsidRDefault="003E6C5E" w:rsidP="005B75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3.</w:t>
      </w:r>
      <w:r w:rsidR="00CC2111" w:rsidRPr="008A48DD">
        <w:rPr>
          <w:rFonts w:eastAsiaTheme="minorHAnsi"/>
          <w:sz w:val="28"/>
          <w:szCs w:val="28"/>
          <w:lang w:eastAsia="en-US"/>
        </w:rPr>
        <w:t>8</w:t>
      </w:r>
      <w:r w:rsidR="009B4D4E">
        <w:rPr>
          <w:rFonts w:eastAsiaTheme="minorHAnsi"/>
          <w:sz w:val="28"/>
          <w:szCs w:val="28"/>
          <w:lang w:eastAsia="en-US"/>
        </w:rPr>
        <w:t>.5.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Pr="008A48DD">
        <w:rPr>
          <w:rFonts w:eastAsiaTheme="minorHAnsi"/>
          <w:sz w:val="28"/>
          <w:szCs w:val="28"/>
          <w:lang w:eastAsia="en-US"/>
        </w:rPr>
        <w:t xml:space="preserve">Основанием для обработки </w:t>
      </w:r>
      <w:proofErr w:type="spellStart"/>
      <w:r w:rsidRPr="008A48DD">
        <w:rPr>
          <w:rFonts w:eastAsiaTheme="minorHAnsi"/>
          <w:sz w:val="28"/>
          <w:szCs w:val="28"/>
          <w:lang w:eastAsia="en-US"/>
        </w:rPr>
        <w:t>ПДн</w:t>
      </w:r>
      <w:proofErr w:type="spellEnd"/>
      <w:r w:rsidRPr="008A48DD">
        <w:rPr>
          <w:rFonts w:eastAsiaTheme="minorHAnsi"/>
          <w:sz w:val="28"/>
          <w:szCs w:val="28"/>
          <w:lang w:eastAsia="en-US"/>
        </w:rPr>
        <w:t xml:space="preserve"> является: Положение о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Pr="008A48DD">
        <w:rPr>
          <w:rFonts w:eastAsiaTheme="minorHAnsi"/>
          <w:sz w:val="28"/>
          <w:szCs w:val="28"/>
          <w:lang w:eastAsia="en-US"/>
        </w:rPr>
        <w:t xml:space="preserve">межрегиональном конкурсе </w:t>
      </w:r>
      <w:r w:rsidR="005B753D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8A48DD">
        <w:rPr>
          <w:rFonts w:eastAsiaTheme="minorHAnsi"/>
          <w:sz w:val="28"/>
          <w:szCs w:val="28"/>
          <w:lang w:eastAsia="en-US"/>
        </w:rPr>
        <w:t>Покори университет!</w:t>
      </w:r>
      <w:r w:rsidR="005B753D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Pr="008A48DD">
        <w:rPr>
          <w:rFonts w:eastAsiaTheme="minorHAnsi"/>
          <w:sz w:val="28"/>
          <w:szCs w:val="28"/>
          <w:lang w:eastAsia="en-US"/>
        </w:rPr>
        <w:t xml:space="preserve"> и приказ </w:t>
      </w:r>
      <w:r w:rsidR="005B753D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8A48DD">
        <w:rPr>
          <w:rFonts w:eastAsiaTheme="minorHAnsi"/>
          <w:sz w:val="28"/>
          <w:szCs w:val="28"/>
          <w:lang w:eastAsia="en-US"/>
        </w:rPr>
        <w:t>Об организации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Pr="008A48DD">
        <w:rPr>
          <w:rFonts w:eastAsiaTheme="minorHAnsi"/>
          <w:sz w:val="28"/>
          <w:szCs w:val="28"/>
          <w:lang w:eastAsia="en-US"/>
        </w:rPr>
        <w:t xml:space="preserve">проведения Межрегионального конкурса </w:t>
      </w:r>
      <w:r w:rsidR="005B753D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8A48DD">
        <w:rPr>
          <w:rFonts w:eastAsiaTheme="minorHAnsi"/>
          <w:sz w:val="28"/>
          <w:szCs w:val="28"/>
          <w:lang w:eastAsia="en-US"/>
        </w:rPr>
        <w:t>Покори университет!</w:t>
      </w:r>
      <w:r w:rsidR="005B753D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Pr="008A48DD">
        <w:rPr>
          <w:rFonts w:eastAsiaTheme="minorHAnsi"/>
          <w:sz w:val="28"/>
          <w:szCs w:val="28"/>
          <w:lang w:eastAsia="en-US"/>
        </w:rPr>
        <w:t>.</w:t>
      </w:r>
    </w:p>
    <w:p w:rsidR="003E6C5E" w:rsidRPr="008A48DD" w:rsidRDefault="003E6C5E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3.</w:t>
      </w:r>
      <w:r w:rsidR="00CC2111" w:rsidRPr="008A48DD">
        <w:rPr>
          <w:rFonts w:eastAsiaTheme="minorHAnsi"/>
          <w:sz w:val="28"/>
          <w:szCs w:val="28"/>
          <w:lang w:eastAsia="en-US"/>
        </w:rPr>
        <w:t>8</w:t>
      </w:r>
      <w:r w:rsidRPr="008A48DD">
        <w:rPr>
          <w:rFonts w:eastAsiaTheme="minorHAnsi"/>
          <w:sz w:val="28"/>
          <w:szCs w:val="28"/>
          <w:lang w:eastAsia="en-US"/>
        </w:rPr>
        <w:t xml:space="preserve">.6. Согласие может быть отозвано путем направления в адрес СГУ </w:t>
      </w:r>
      <w:r w:rsidR="0085216E">
        <w:rPr>
          <w:rFonts w:eastAsiaTheme="minorHAnsi"/>
          <w:sz w:val="28"/>
          <w:szCs w:val="28"/>
          <w:lang w:eastAsia="en-US"/>
        </w:rPr>
        <w:t xml:space="preserve">им. </w:t>
      </w:r>
      <w:r w:rsidRPr="008A48DD">
        <w:rPr>
          <w:rFonts w:eastAsiaTheme="minorHAnsi"/>
          <w:sz w:val="28"/>
          <w:szCs w:val="28"/>
          <w:lang w:eastAsia="en-US"/>
        </w:rPr>
        <w:t>Питирима Сорокина письменного заявления</w:t>
      </w:r>
      <w:r w:rsidR="0085216E">
        <w:rPr>
          <w:rFonts w:eastAsiaTheme="minorHAnsi"/>
          <w:sz w:val="28"/>
          <w:szCs w:val="28"/>
          <w:lang w:eastAsia="en-US"/>
        </w:rPr>
        <w:t xml:space="preserve"> участника конкурса</w:t>
      </w:r>
      <w:r w:rsidRPr="008A48DD">
        <w:rPr>
          <w:rFonts w:eastAsiaTheme="minorHAnsi"/>
          <w:sz w:val="28"/>
          <w:szCs w:val="28"/>
          <w:lang w:eastAsia="en-US"/>
        </w:rPr>
        <w:t>.</w:t>
      </w:r>
    </w:p>
    <w:p w:rsidR="003E6C5E" w:rsidRPr="008A48DD" w:rsidRDefault="00CC2111" w:rsidP="005B75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3.</w:t>
      </w:r>
      <w:r w:rsidR="004A5EBB">
        <w:rPr>
          <w:rFonts w:eastAsiaTheme="minorHAnsi"/>
          <w:sz w:val="28"/>
          <w:szCs w:val="28"/>
          <w:lang w:eastAsia="en-US"/>
        </w:rPr>
        <w:t>9</w:t>
      </w:r>
      <w:r w:rsidR="009B4D4E">
        <w:rPr>
          <w:rFonts w:eastAsiaTheme="minorHAnsi"/>
          <w:sz w:val="28"/>
          <w:szCs w:val="28"/>
          <w:lang w:eastAsia="en-US"/>
        </w:rPr>
        <w:t>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3E6C5E" w:rsidRPr="008A48DD">
        <w:rPr>
          <w:rFonts w:eastAsiaTheme="minorHAnsi"/>
          <w:sz w:val="28"/>
          <w:szCs w:val="28"/>
          <w:lang w:eastAsia="en-US"/>
        </w:rPr>
        <w:t>Обработка персональных данных, обнародование и использование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может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="003E6C5E" w:rsidRPr="008A48DD">
        <w:rPr>
          <w:rFonts w:eastAsiaTheme="minorHAnsi"/>
          <w:sz w:val="28"/>
          <w:szCs w:val="28"/>
          <w:lang w:eastAsia="en-US"/>
        </w:rPr>
        <w:t>осуществляться на бумажных и магнитных носителях, в электронной форме.</w:t>
      </w:r>
    </w:p>
    <w:p w:rsidR="00CC2111" w:rsidRPr="008A48DD" w:rsidRDefault="003E6C5E" w:rsidP="004A5E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Участник дает свое согласие СГУ им. Питирима Сорокина на распространение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Pr="008A48DD">
        <w:rPr>
          <w:rFonts w:eastAsiaTheme="minorHAnsi"/>
          <w:sz w:val="28"/>
          <w:szCs w:val="28"/>
          <w:lang w:eastAsia="en-US"/>
        </w:rPr>
        <w:t>переданных персональных данных, обнародование и дальнейшее их использование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Pr="008A48DD">
        <w:rPr>
          <w:rFonts w:eastAsiaTheme="minorHAnsi"/>
          <w:sz w:val="28"/>
          <w:szCs w:val="28"/>
          <w:lang w:eastAsia="en-US"/>
        </w:rPr>
        <w:t>любыми способами, в том числе путем передачи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Pr="008A48DD">
        <w:rPr>
          <w:rFonts w:eastAsiaTheme="minorHAnsi"/>
          <w:sz w:val="28"/>
          <w:szCs w:val="28"/>
          <w:lang w:eastAsia="en-US"/>
        </w:rPr>
        <w:t>третьим лицам, но исключительно в</w:t>
      </w:r>
      <w:r w:rsidR="005B753D">
        <w:rPr>
          <w:rFonts w:eastAsiaTheme="minorHAnsi"/>
          <w:sz w:val="28"/>
          <w:szCs w:val="28"/>
          <w:lang w:eastAsia="en-US"/>
        </w:rPr>
        <w:t xml:space="preserve"> </w:t>
      </w:r>
      <w:r w:rsidRPr="008A48DD">
        <w:rPr>
          <w:rFonts w:eastAsiaTheme="minorHAnsi"/>
          <w:sz w:val="28"/>
          <w:szCs w:val="28"/>
          <w:lang w:eastAsia="en-US"/>
        </w:rPr>
        <w:t>рамках указанной выше цели обработки.</w:t>
      </w:r>
    </w:p>
    <w:p w:rsidR="009B4D4E" w:rsidRDefault="009B4D4E" w:rsidP="004A5EBB">
      <w:pPr>
        <w:pStyle w:val="1"/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_Toc122523396"/>
    </w:p>
    <w:p w:rsidR="00CC2111" w:rsidRPr="008A48DD" w:rsidRDefault="00CC2111" w:rsidP="004A5EBB">
      <w:pPr>
        <w:pStyle w:val="1"/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48DD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bookmarkStart w:id="4" w:name="_Toc122523397"/>
      <w:bookmarkEnd w:id="3"/>
      <w:r w:rsidR="009B4D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A48D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Подведение итогов Конкурса</w:t>
      </w:r>
      <w:bookmarkEnd w:id="4"/>
    </w:p>
    <w:p w:rsidR="00CC2111" w:rsidRPr="008A48DD" w:rsidRDefault="00FF1365" w:rsidP="009B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B4D4E">
        <w:rPr>
          <w:rFonts w:eastAsiaTheme="minorHAnsi"/>
          <w:sz w:val="28"/>
          <w:szCs w:val="28"/>
          <w:lang w:eastAsia="en-US"/>
        </w:rPr>
        <w:t>.1.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Результаты второго этапа будут опубликованы до 1</w:t>
      </w:r>
      <w:r w:rsidR="009B4D4E">
        <w:rPr>
          <w:rFonts w:eastAsiaTheme="minorHAnsi"/>
          <w:sz w:val="28"/>
          <w:szCs w:val="28"/>
          <w:lang w:eastAsia="en-US"/>
        </w:rPr>
        <w:t>5</w:t>
      </w:r>
      <w:r w:rsidR="00CC2111" w:rsidRPr="008A48DD">
        <w:rPr>
          <w:rFonts w:eastAsiaTheme="minorHAnsi"/>
          <w:sz w:val="28"/>
          <w:szCs w:val="28"/>
          <w:lang w:eastAsia="en-US"/>
        </w:rPr>
        <w:t xml:space="preserve"> марта 202</w:t>
      </w:r>
      <w:r w:rsidR="009B4D4E">
        <w:rPr>
          <w:rFonts w:eastAsiaTheme="minorHAnsi"/>
          <w:sz w:val="28"/>
          <w:szCs w:val="28"/>
          <w:lang w:eastAsia="en-US"/>
        </w:rPr>
        <w:t>4</w:t>
      </w:r>
      <w:r w:rsidR="00CC2111" w:rsidRPr="008A48DD">
        <w:rPr>
          <w:rFonts w:eastAsiaTheme="minorHAnsi"/>
          <w:sz w:val="28"/>
          <w:szCs w:val="28"/>
          <w:lang w:eastAsia="en-US"/>
        </w:rPr>
        <w:t xml:space="preserve"> года</w:t>
      </w:r>
      <w:r w:rsidR="00E31AC3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на</w:t>
      </w:r>
      <w:r w:rsidR="00E31AC3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официальном сайте СГУ им. Питирима Сорокина https://syktsu.ru в разделе</w:t>
      </w:r>
      <w:r w:rsidR="00E31AC3">
        <w:rPr>
          <w:rFonts w:eastAsiaTheme="minorHAnsi"/>
          <w:sz w:val="28"/>
          <w:szCs w:val="28"/>
          <w:lang w:eastAsia="en-US"/>
        </w:rPr>
        <w:t xml:space="preserve"> </w:t>
      </w:r>
      <w:r w:rsidR="00E31AC3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="00CC2111" w:rsidRPr="008A48DD">
        <w:rPr>
          <w:rFonts w:eastAsiaTheme="minorHAnsi"/>
          <w:sz w:val="28"/>
          <w:szCs w:val="28"/>
          <w:lang w:eastAsia="en-US"/>
        </w:rPr>
        <w:t>Покори</w:t>
      </w:r>
      <w:r w:rsidR="00E31AC3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университет!</w:t>
      </w:r>
      <w:r w:rsidR="00E31AC3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="00CC2111" w:rsidRPr="008A48DD">
        <w:rPr>
          <w:rFonts w:eastAsiaTheme="minorHAnsi"/>
          <w:sz w:val="28"/>
          <w:szCs w:val="28"/>
          <w:lang w:eastAsia="en-US"/>
        </w:rPr>
        <w:t>.</w:t>
      </w:r>
    </w:p>
    <w:p w:rsidR="00CC2111" w:rsidRPr="008A48DD" w:rsidRDefault="00FF1365" w:rsidP="009B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C2111" w:rsidRPr="008A48DD">
        <w:rPr>
          <w:rFonts w:eastAsiaTheme="minorHAnsi"/>
          <w:sz w:val="28"/>
          <w:szCs w:val="28"/>
          <w:lang w:eastAsia="en-US"/>
        </w:rPr>
        <w:t>.2. После подведения официальных итогов победителям и призерам</w:t>
      </w:r>
      <w:r w:rsidR="00E31AC3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lastRenderedPageBreak/>
        <w:t>Конкурса</w:t>
      </w:r>
      <w:r w:rsidR="00E31AC3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вручаются (направляются) дипломы. Остальные участники конкурса</w:t>
      </w:r>
      <w:r w:rsidR="00E31AC3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получают сертификаты участника Конкурса.</w:t>
      </w:r>
    </w:p>
    <w:p w:rsidR="00CC2111" w:rsidRPr="008A48DD" w:rsidRDefault="00FF1365" w:rsidP="009B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B4D4E">
        <w:rPr>
          <w:rFonts w:eastAsiaTheme="minorHAnsi"/>
          <w:sz w:val="28"/>
          <w:szCs w:val="28"/>
          <w:lang w:eastAsia="en-US"/>
        </w:rPr>
        <w:t>.3.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При приеме на обучение в СГУ им. Питирима Сорокина по</w:t>
      </w:r>
      <w:r w:rsidR="00E31AC3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программам</w:t>
      </w:r>
      <w:r w:rsidR="00E31AC3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бакалавриата, программам специалитета при наличии подтверждающих документов</w:t>
      </w:r>
      <w:r w:rsidR="00E31AC3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(диплом победителя (призера), сертификат участника) поступающему начисляются</w:t>
      </w:r>
      <w:r w:rsidR="00E31AC3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баллы за следующие индивидуальные достижения:</w:t>
      </w:r>
    </w:p>
    <w:p w:rsidR="00CC2111" w:rsidRPr="008A48DD" w:rsidRDefault="00CC2111" w:rsidP="009B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Участнику  конкурса</w:t>
      </w:r>
      <w:r w:rsidR="00E31AC3">
        <w:rPr>
          <w:rFonts w:eastAsiaTheme="minorHAnsi"/>
          <w:sz w:val="28"/>
          <w:szCs w:val="28"/>
          <w:lang w:eastAsia="en-US"/>
        </w:rPr>
        <w:t xml:space="preserve"> –</w:t>
      </w:r>
      <w:r w:rsidRPr="008A48DD">
        <w:rPr>
          <w:rFonts w:eastAsiaTheme="minorHAnsi"/>
          <w:sz w:val="28"/>
          <w:szCs w:val="28"/>
          <w:lang w:eastAsia="en-US"/>
        </w:rPr>
        <w:t xml:space="preserve"> 2 балла.</w:t>
      </w:r>
    </w:p>
    <w:p w:rsidR="00CC2111" w:rsidRPr="008A48DD" w:rsidRDefault="00CC2111" w:rsidP="009B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8DD">
        <w:rPr>
          <w:rFonts w:eastAsiaTheme="minorHAnsi"/>
          <w:sz w:val="28"/>
          <w:szCs w:val="28"/>
          <w:lang w:eastAsia="en-US"/>
        </w:rPr>
        <w:t>Победителю (призёру) конкурса</w:t>
      </w:r>
      <w:r w:rsidR="00E31AC3">
        <w:rPr>
          <w:rFonts w:eastAsiaTheme="minorHAnsi"/>
          <w:sz w:val="28"/>
          <w:szCs w:val="28"/>
          <w:lang w:eastAsia="en-US"/>
        </w:rPr>
        <w:t xml:space="preserve"> – </w:t>
      </w:r>
      <w:r w:rsidRPr="008A48DD">
        <w:rPr>
          <w:rFonts w:eastAsiaTheme="minorHAnsi"/>
          <w:sz w:val="28"/>
          <w:szCs w:val="28"/>
          <w:lang w:eastAsia="en-US"/>
        </w:rPr>
        <w:t>8 баллов.</w:t>
      </w:r>
    </w:p>
    <w:p w:rsidR="00CC2111" w:rsidRDefault="00FF1365" w:rsidP="009B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B4D4E">
        <w:rPr>
          <w:rFonts w:eastAsiaTheme="minorHAnsi"/>
          <w:sz w:val="28"/>
          <w:szCs w:val="28"/>
          <w:lang w:eastAsia="en-US"/>
        </w:rPr>
        <w:t>.4.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Участник может использовать сертификат при поступлении в университет в 202</w:t>
      </w:r>
      <w:r w:rsidR="009B4D4E">
        <w:rPr>
          <w:rFonts w:eastAsiaTheme="minorHAnsi"/>
          <w:sz w:val="28"/>
          <w:szCs w:val="28"/>
          <w:lang w:eastAsia="en-US"/>
        </w:rPr>
        <w:t>4</w:t>
      </w:r>
      <w:r w:rsidR="00CC2111" w:rsidRPr="008A48DD">
        <w:rPr>
          <w:rFonts w:eastAsiaTheme="minorHAnsi"/>
          <w:sz w:val="28"/>
          <w:szCs w:val="28"/>
          <w:lang w:eastAsia="en-US"/>
        </w:rPr>
        <w:t xml:space="preserve"> году при условии соответствия конкурсного направления выбранной образовательной программе (приложение</w:t>
      </w:r>
      <w:r w:rsidR="0085216E">
        <w:rPr>
          <w:rFonts w:eastAsiaTheme="minorHAnsi"/>
          <w:sz w:val="28"/>
          <w:szCs w:val="28"/>
          <w:lang w:eastAsia="en-US"/>
        </w:rPr>
        <w:t xml:space="preserve"> 2</w:t>
      </w:r>
      <w:r w:rsidR="00CC2111" w:rsidRPr="008A48DD">
        <w:rPr>
          <w:rFonts w:eastAsiaTheme="minorHAnsi"/>
          <w:sz w:val="28"/>
          <w:szCs w:val="28"/>
          <w:lang w:eastAsia="en-US"/>
        </w:rPr>
        <w:t>)</w:t>
      </w:r>
      <w:r w:rsidR="00680F42">
        <w:rPr>
          <w:rFonts w:eastAsiaTheme="minorHAnsi"/>
          <w:sz w:val="28"/>
          <w:szCs w:val="28"/>
          <w:lang w:eastAsia="en-US"/>
        </w:rPr>
        <w:t>.</w:t>
      </w:r>
    </w:p>
    <w:p w:rsidR="008B7885" w:rsidRPr="008A48DD" w:rsidRDefault="008B7885" w:rsidP="009B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2111" w:rsidRPr="008A48DD" w:rsidRDefault="00FF1365" w:rsidP="009B4D4E">
      <w:pPr>
        <w:pStyle w:val="1"/>
        <w:widowControl w:val="0"/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_Toc12252339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B4D4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9B4D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C2111" w:rsidRPr="008A48D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Организационно-методическое обеспечение Конкурса</w:t>
      </w:r>
      <w:bookmarkEnd w:id="5"/>
    </w:p>
    <w:p w:rsidR="00CC2111" w:rsidRPr="008A48DD" w:rsidRDefault="00FF1365" w:rsidP="009B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B4D4E">
        <w:rPr>
          <w:rFonts w:eastAsiaTheme="minorHAnsi"/>
          <w:sz w:val="28"/>
          <w:szCs w:val="28"/>
          <w:lang w:eastAsia="en-US"/>
        </w:rPr>
        <w:t>.1.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Для проведения Конкурса создаются Оргкомитет и конкурсные комиссии</w:t>
      </w:r>
      <w:r w:rsidR="00680F42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по направлениям Конкурса (Комиссии конкурса).</w:t>
      </w:r>
    </w:p>
    <w:p w:rsidR="00CC2111" w:rsidRPr="008A48DD" w:rsidRDefault="00FF1365" w:rsidP="009B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B4D4E">
        <w:rPr>
          <w:rFonts w:eastAsiaTheme="minorHAnsi"/>
          <w:sz w:val="28"/>
          <w:szCs w:val="28"/>
          <w:lang w:eastAsia="en-US"/>
        </w:rPr>
        <w:t>.2.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Общее руководство подготовкой и проведением Конкурса</w:t>
      </w:r>
      <w:r w:rsidR="00680F42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осуществляет</w:t>
      </w:r>
      <w:r w:rsidR="0085216E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Оргкомитет.</w:t>
      </w:r>
    </w:p>
    <w:p w:rsidR="00CC2111" w:rsidRPr="008A48DD" w:rsidRDefault="00FF1365" w:rsidP="009B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B4D4E">
        <w:rPr>
          <w:rFonts w:eastAsiaTheme="minorHAnsi"/>
          <w:sz w:val="28"/>
          <w:szCs w:val="28"/>
          <w:lang w:eastAsia="en-US"/>
        </w:rPr>
        <w:t>.3.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Оргкомитет Конкурса осуществляет следующие функции:</w:t>
      </w:r>
    </w:p>
    <w:p w:rsidR="00CC2111" w:rsidRPr="008A48DD" w:rsidRDefault="00FF1365" w:rsidP="009B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B4D4E">
        <w:rPr>
          <w:rFonts w:eastAsiaTheme="minorHAnsi"/>
          <w:sz w:val="28"/>
          <w:szCs w:val="28"/>
          <w:lang w:eastAsia="en-US"/>
        </w:rPr>
        <w:t>.3.1.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обеспечивает непосредственное проведение мероприятий Конкурса;</w:t>
      </w:r>
    </w:p>
    <w:p w:rsidR="00CC2111" w:rsidRPr="008A48DD" w:rsidRDefault="00FF1365" w:rsidP="009B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B4D4E">
        <w:rPr>
          <w:rFonts w:eastAsiaTheme="minorHAnsi"/>
          <w:sz w:val="28"/>
          <w:szCs w:val="28"/>
          <w:lang w:eastAsia="en-US"/>
        </w:rPr>
        <w:t>.3.2.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организует формирование Комиссий конкурса;</w:t>
      </w:r>
    </w:p>
    <w:p w:rsidR="00CC2111" w:rsidRPr="008A48DD" w:rsidRDefault="00FF1365" w:rsidP="009B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B4D4E">
        <w:rPr>
          <w:rFonts w:eastAsiaTheme="minorHAnsi"/>
          <w:sz w:val="28"/>
          <w:szCs w:val="28"/>
          <w:lang w:eastAsia="en-US"/>
        </w:rPr>
        <w:t>.3.3.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заслушивает отчеты Комиссий конкурса по направлениям Конкурса;</w:t>
      </w:r>
    </w:p>
    <w:p w:rsidR="00CC2111" w:rsidRPr="008A48DD" w:rsidRDefault="00FF1365" w:rsidP="009B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B4D4E">
        <w:rPr>
          <w:rFonts w:eastAsiaTheme="minorHAnsi"/>
          <w:sz w:val="28"/>
          <w:szCs w:val="28"/>
          <w:lang w:eastAsia="en-US"/>
        </w:rPr>
        <w:t>.3.4.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утверждает список победителей и призеров Конкурса;</w:t>
      </w:r>
    </w:p>
    <w:p w:rsidR="00CC2111" w:rsidRPr="008A48DD" w:rsidRDefault="00FF1365" w:rsidP="009B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B4D4E">
        <w:rPr>
          <w:rFonts w:eastAsiaTheme="minorHAnsi"/>
          <w:sz w:val="28"/>
          <w:szCs w:val="28"/>
          <w:lang w:eastAsia="en-US"/>
        </w:rPr>
        <w:t>.3.5.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осуществляет иные функции, направленные на достижение целей</w:t>
      </w:r>
      <w:r w:rsidR="00680F42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проведения Конкурса.</w:t>
      </w:r>
    </w:p>
    <w:p w:rsidR="00CC2111" w:rsidRPr="008A48DD" w:rsidRDefault="00FF1365" w:rsidP="009B4D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B4D4E">
        <w:rPr>
          <w:rFonts w:eastAsiaTheme="minorHAnsi"/>
          <w:sz w:val="28"/>
          <w:szCs w:val="28"/>
          <w:lang w:eastAsia="en-US"/>
        </w:rPr>
        <w:t>.4.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Комиссии конкурса формируются из числа профессорско</w:t>
      </w:r>
      <w:r w:rsidR="00680F42">
        <w:rPr>
          <w:rFonts w:eastAsiaTheme="minorHAnsi"/>
          <w:sz w:val="28"/>
          <w:szCs w:val="28"/>
          <w:lang w:eastAsia="en-US"/>
        </w:rPr>
        <w:t>-</w:t>
      </w:r>
      <w:r w:rsidR="00CC2111" w:rsidRPr="008A48DD">
        <w:rPr>
          <w:rFonts w:eastAsiaTheme="minorHAnsi"/>
          <w:sz w:val="28"/>
          <w:szCs w:val="28"/>
          <w:lang w:eastAsia="en-US"/>
        </w:rPr>
        <w:t>преподавательского состава СГУ им. Питирима Сорокина и работодателей</w:t>
      </w:r>
      <w:r w:rsidR="00680F42">
        <w:rPr>
          <w:rFonts w:eastAsiaTheme="minorHAnsi"/>
          <w:sz w:val="28"/>
          <w:szCs w:val="28"/>
          <w:lang w:eastAsia="en-US"/>
        </w:rPr>
        <w:t>-</w:t>
      </w:r>
      <w:r w:rsidR="00CC2111" w:rsidRPr="008A48DD">
        <w:rPr>
          <w:rFonts w:eastAsiaTheme="minorHAnsi"/>
          <w:sz w:val="28"/>
          <w:szCs w:val="28"/>
          <w:lang w:eastAsia="en-US"/>
        </w:rPr>
        <w:t>партнеров,</w:t>
      </w:r>
      <w:r w:rsidR="00680F42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 xml:space="preserve">участвующих в организации и проведении Конкурса на основании </w:t>
      </w:r>
      <w:r w:rsidR="00CC2111" w:rsidRPr="008A48DD">
        <w:rPr>
          <w:rFonts w:eastAsiaTheme="minorHAnsi"/>
          <w:sz w:val="28"/>
          <w:szCs w:val="28"/>
          <w:lang w:eastAsia="en-US"/>
        </w:rPr>
        <w:lastRenderedPageBreak/>
        <w:t>распоряжений</w:t>
      </w:r>
      <w:r w:rsidR="002506BE" w:rsidRPr="002506BE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директоров институтов университета.</w:t>
      </w:r>
    </w:p>
    <w:p w:rsidR="00CC2111" w:rsidRPr="008A48DD" w:rsidRDefault="00FF1365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B4D4E">
        <w:rPr>
          <w:rFonts w:eastAsiaTheme="minorHAnsi"/>
          <w:sz w:val="28"/>
          <w:szCs w:val="28"/>
          <w:lang w:eastAsia="en-US"/>
        </w:rPr>
        <w:t>.5.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Комиссии Конкурса осуществля</w:t>
      </w:r>
      <w:r w:rsidR="0085216E">
        <w:rPr>
          <w:rFonts w:eastAsiaTheme="minorHAnsi"/>
          <w:sz w:val="28"/>
          <w:szCs w:val="28"/>
          <w:lang w:eastAsia="en-US"/>
        </w:rPr>
        <w:t>ю</w:t>
      </w:r>
      <w:r w:rsidR="00CC2111" w:rsidRPr="008A48DD">
        <w:rPr>
          <w:rFonts w:eastAsiaTheme="minorHAnsi"/>
          <w:sz w:val="28"/>
          <w:szCs w:val="28"/>
          <w:lang w:eastAsia="en-US"/>
        </w:rPr>
        <w:t>т следующие функции:</w:t>
      </w:r>
    </w:p>
    <w:p w:rsidR="00CC2111" w:rsidRPr="008A48DD" w:rsidRDefault="00FF1365" w:rsidP="002506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B4D4E">
        <w:rPr>
          <w:rFonts w:eastAsiaTheme="minorHAnsi"/>
          <w:sz w:val="28"/>
          <w:szCs w:val="28"/>
          <w:lang w:eastAsia="en-US"/>
        </w:rPr>
        <w:t>.5.1.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разрабатывают материалы конкурсных заданий на первый и второй</w:t>
      </w:r>
      <w:r w:rsidR="002506BE" w:rsidRPr="002506BE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этапы</w:t>
      </w:r>
      <w:r w:rsidR="002506BE" w:rsidRPr="002506BE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Конкурса;</w:t>
      </w:r>
    </w:p>
    <w:p w:rsidR="00CC2111" w:rsidRPr="008A48DD" w:rsidRDefault="00FF1365" w:rsidP="002506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B7885">
        <w:rPr>
          <w:rFonts w:eastAsiaTheme="minorHAnsi"/>
          <w:sz w:val="28"/>
          <w:szCs w:val="28"/>
          <w:lang w:eastAsia="en-US"/>
        </w:rPr>
        <w:t>.5.2.</w:t>
      </w:r>
      <w:r w:rsidR="008B7885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определяют критерии и методики оценки выполненных конкурсных</w:t>
      </w:r>
      <w:r w:rsidR="002506BE" w:rsidRPr="002506BE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заданий;</w:t>
      </w:r>
    </w:p>
    <w:p w:rsidR="00CC2111" w:rsidRPr="008A48DD" w:rsidRDefault="00FF1365" w:rsidP="002506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B7885">
        <w:rPr>
          <w:rFonts w:eastAsiaTheme="minorHAnsi"/>
          <w:sz w:val="28"/>
          <w:szCs w:val="28"/>
          <w:lang w:eastAsia="en-US"/>
        </w:rPr>
        <w:t>.5.3.</w:t>
      </w:r>
      <w:r w:rsidR="008B7885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проверяют работы участников Конкурса и оценива</w:t>
      </w:r>
      <w:r w:rsidR="00841012">
        <w:rPr>
          <w:rFonts w:eastAsiaTheme="minorHAnsi"/>
          <w:sz w:val="28"/>
          <w:szCs w:val="28"/>
          <w:lang w:eastAsia="en-US"/>
        </w:rPr>
        <w:t>ю</w:t>
      </w:r>
      <w:r w:rsidR="00CC2111" w:rsidRPr="008A48DD">
        <w:rPr>
          <w:rFonts w:eastAsiaTheme="minorHAnsi"/>
          <w:sz w:val="28"/>
          <w:szCs w:val="28"/>
          <w:lang w:eastAsia="en-US"/>
        </w:rPr>
        <w:t>т другие виды</w:t>
      </w:r>
      <w:r w:rsidR="002506BE" w:rsidRPr="002506BE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испытаний участников Конкурса;</w:t>
      </w:r>
    </w:p>
    <w:p w:rsidR="00CC2111" w:rsidRPr="008A48DD" w:rsidRDefault="00FF1365" w:rsidP="002506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B4D4E">
        <w:rPr>
          <w:rFonts w:eastAsiaTheme="minorHAnsi"/>
          <w:sz w:val="28"/>
          <w:szCs w:val="28"/>
          <w:lang w:eastAsia="en-US"/>
        </w:rPr>
        <w:t>.5.4.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представляют в Оргкомитет Конкурса предложения по</w:t>
      </w:r>
      <w:r w:rsidR="002506BE" w:rsidRPr="002506BE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присуждению</w:t>
      </w:r>
      <w:r w:rsidR="002506BE" w:rsidRPr="002506BE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дипломов победителей и призеров Конкурса;</w:t>
      </w:r>
    </w:p>
    <w:p w:rsidR="00CC2111" w:rsidRPr="008A48DD" w:rsidRDefault="00FF1365" w:rsidP="002506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B4D4E">
        <w:rPr>
          <w:rFonts w:eastAsiaTheme="minorHAnsi"/>
          <w:sz w:val="28"/>
          <w:szCs w:val="28"/>
          <w:lang w:eastAsia="en-US"/>
        </w:rPr>
        <w:t>.5.5.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вносят в Оргкомитет Конкурса предложения по совершенствованию</w:t>
      </w:r>
      <w:r w:rsidR="002506BE" w:rsidRPr="002506BE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организации Конкурса;</w:t>
      </w:r>
    </w:p>
    <w:p w:rsidR="00CC2111" w:rsidRPr="008A48DD" w:rsidRDefault="00FF1365" w:rsidP="002506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B4D4E">
        <w:rPr>
          <w:rFonts w:eastAsiaTheme="minorHAnsi"/>
          <w:sz w:val="28"/>
          <w:szCs w:val="28"/>
          <w:lang w:eastAsia="en-US"/>
        </w:rPr>
        <w:t>.5.6.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осуществляют иные функции, направленные на достижение целей</w:t>
      </w:r>
      <w:r w:rsidR="002506BE" w:rsidRPr="002506BE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проведения Конкурса.</w:t>
      </w:r>
    </w:p>
    <w:p w:rsidR="00CC2111" w:rsidRPr="008A48DD" w:rsidRDefault="00FF1365" w:rsidP="002506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B7885">
        <w:rPr>
          <w:rFonts w:eastAsiaTheme="minorHAnsi"/>
          <w:sz w:val="28"/>
          <w:szCs w:val="28"/>
          <w:lang w:eastAsia="en-US"/>
        </w:rPr>
        <w:t>.6.</w:t>
      </w:r>
      <w:r w:rsidR="008B7885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В своей деятельности Оргкомитет и Комиссии конкурса</w:t>
      </w:r>
      <w:r w:rsidR="002506BE" w:rsidRPr="002506BE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руководствуются</w:t>
      </w:r>
      <w:r w:rsidR="002506BE" w:rsidRPr="002506BE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принципами профессионализма, законности, гласности, объективности и гуманизма.</w:t>
      </w:r>
    </w:p>
    <w:p w:rsidR="00CC2111" w:rsidRDefault="00FF1365" w:rsidP="002506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B4D4E">
        <w:rPr>
          <w:rFonts w:eastAsiaTheme="minorHAnsi"/>
          <w:sz w:val="28"/>
          <w:szCs w:val="28"/>
          <w:lang w:eastAsia="en-US"/>
        </w:rPr>
        <w:t>.7.</w:t>
      </w:r>
      <w:r w:rsidR="009B4D4E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 xml:space="preserve">Дополнительную информацию </w:t>
      </w:r>
      <w:r w:rsidR="008B7885">
        <w:rPr>
          <w:rFonts w:eastAsiaTheme="minorHAnsi"/>
          <w:sz w:val="28"/>
          <w:szCs w:val="28"/>
          <w:lang w:eastAsia="en-US"/>
        </w:rPr>
        <w:t>об участии в конкурсе</w:t>
      </w:r>
      <w:r w:rsidR="002506BE" w:rsidRPr="002506BE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 xml:space="preserve">можно получить по тел. </w:t>
      </w:r>
      <w:r w:rsidR="008B7885">
        <w:rPr>
          <w:rFonts w:eastAsiaTheme="minorHAnsi"/>
          <w:sz w:val="28"/>
          <w:szCs w:val="28"/>
          <w:lang w:eastAsia="en-US"/>
        </w:rPr>
        <w:t>+7</w:t>
      </w:r>
      <w:r w:rsidR="00CC2111" w:rsidRPr="008A48DD">
        <w:rPr>
          <w:rFonts w:eastAsiaTheme="minorHAnsi"/>
          <w:sz w:val="28"/>
          <w:szCs w:val="28"/>
          <w:lang w:eastAsia="en-US"/>
        </w:rPr>
        <w:t xml:space="preserve">(8212)390-441 или по электронной почте </w:t>
      </w:r>
      <w:hyperlink r:id="rId9" w:history="1">
        <w:r w:rsidR="002506BE" w:rsidRPr="00287828">
          <w:rPr>
            <w:rStyle w:val="a8"/>
            <w:rFonts w:eastAsiaTheme="minorHAnsi"/>
            <w:sz w:val="28"/>
            <w:szCs w:val="28"/>
            <w:lang w:eastAsia="en-US"/>
          </w:rPr>
          <w:t>depdoprk@syktsu.ru</w:t>
        </w:r>
      </w:hyperlink>
      <w:r w:rsidR="00CC2111" w:rsidRPr="008A48DD">
        <w:rPr>
          <w:rFonts w:eastAsiaTheme="minorHAnsi"/>
          <w:sz w:val="28"/>
          <w:szCs w:val="28"/>
          <w:lang w:eastAsia="en-US"/>
        </w:rPr>
        <w:t>,</w:t>
      </w:r>
      <w:r w:rsidR="002506BE" w:rsidRPr="002506BE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 xml:space="preserve">по адресу: Октябрьский пр., д. 55, </w:t>
      </w:r>
      <w:proofErr w:type="spellStart"/>
      <w:r w:rsidR="00CC2111" w:rsidRPr="008A48DD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="00CC2111" w:rsidRPr="008A48DD">
        <w:rPr>
          <w:rFonts w:eastAsiaTheme="minorHAnsi"/>
          <w:sz w:val="28"/>
          <w:szCs w:val="28"/>
          <w:lang w:eastAsia="en-US"/>
        </w:rPr>
        <w:t>. 221, г. Сыктывкар, 167001.</w:t>
      </w:r>
    </w:p>
    <w:p w:rsidR="008B7885" w:rsidRPr="008A48DD" w:rsidRDefault="008B7885" w:rsidP="002506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2111" w:rsidRPr="008A48DD" w:rsidRDefault="00FF1365" w:rsidP="008A48DD">
      <w:pPr>
        <w:pStyle w:val="1"/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_Toc12252339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B788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B788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C2111" w:rsidRPr="008A48D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Заключительные положения</w:t>
      </w:r>
      <w:bookmarkEnd w:id="6"/>
    </w:p>
    <w:p w:rsidR="00CC2111" w:rsidRPr="008A48DD" w:rsidRDefault="00FF1365" w:rsidP="008A48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B7885">
        <w:rPr>
          <w:rFonts w:eastAsiaTheme="minorHAnsi"/>
          <w:sz w:val="28"/>
          <w:szCs w:val="28"/>
          <w:lang w:eastAsia="en-US"/>
        </w:rPr>
        <w:t>.1.</w:t>
      </w:r>
      <w:r w:rsidR="008B7885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Настоящее положение вступает в силу с момента его утверждения;</w:t>
      </w:r>
    </w:p>
    <w:p w:rsidR="00130C7D" w:rsidRPr="008A48DD" w:rsidRDefault="00FF1365" w:rsidP="002506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CC2111" w:rsidRPr="008A48DD">
        <w:rPr>
          <w:rFonts w:eastAsiaTheme="minorHAnsi"/>
          <w:sz w:val="28"/>
          <w:szCs w:val="28"/>
          <w:lang w:eastAsia="en-US"/>
        </w:rPr>
        <w:t>.2.</w:t>
      </w:r>
      <w:r w:rsidR="008B7885">
        <w:rPr>
          <w:rFonts w:eastAsiaTheme="minorHAnsi"/>
          <w:sz w:val="28"/>
          <w:szCs w:val="28"/>
          <w:lang w:eastAsia="en-US"/>
        </w:rPr>
        <w:tab/>
      </w:r>
      <w:r w:rsidR="00CC2111" w:rsidRPr="008A48DD">
        <w:rPr>
          <w:rFonts w:eastAsiaTheme="minorHAnsi"/>
          <w:sz w:val="28"/>
          <w:szCs w:val="28"/>
          <w:lang w:eastAsia="en-US"/>
        </w:rPr>
        <w:t>Изменения и дополнения в настоящее положение вносятся приказом</w:t>
      </w:r>
      <w:r w:rsidR="002506BE" w:rsidRPr="002506BE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СГУ</w:t>
      </w:r>
      <w:r w:rsidR="002506BE" w:rsidRPr="002506BE">
        <w:rPr>
          <w:rFonts w:eastAsiaTheme="minorHAnsi"/>
          <w:sz w:val="28"/>
          <w:szCs w:val="28"/>
          <w:lang w:eastAsia="en-US"/>
        </w:rPr>
        <w:t xml:space="preserve"> </w:t>
      </w:r>
      <w:r w:rsidR="00CC2111" w:rsidRPr="008A48DD">
        <w:rPr>
          <w:rFonts w:eastAsiaTheme="minorHAnsi"/>
          <w:sz w:val="28"/>
          <w:szCs w:val="28"/>
          <w:lang w:eastAsia="en-US"/>
        </w:rPr>
        <w:t>им. Питирима Сорокина.</w:t>
      </w:r>
    </w:p>
    <w:p w:rsidR="00130C7D" w:rsidRDefault="00130C7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CC2111" w:rsidRDefault="00130C7D" w:rsidP="008B7885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7" w:name="_Toc122523400"/>
      <w:r w:rsidRPr="008B7885">
        <w:rPr>
          <w:rStyle w:val="10"/>
          <w:rFonts w:ascii="Times New Roman" w:eastAsiaTheme="minorHAnsi" w:hAnsi="Times New Roman" w:cs="Times New Roman"/>
          <w:b w:val="0"/>
          <w:sz w:val="24"/>
        </w:rPr>
        <w:lastRenderedPageBreak/>
        <w:t>Приложение</w:t>
      </w:r>
      <w:bookmarkEnd w:id="7"/>
      <w:r w:rsidR="0085216E" w:rsidRPr="008B7885">
        <w:rPr>
          <w:rStyle w:val="10"/>
          <w:rFonts w:ascii="Times New Roman" w:eastAsiaTheme="minorHAnsi" w:hAnsi="Times New Roman" w:cs="Times New Roman"/>
          <w:b w:val="0"/>
          <w:sz w:val="24"/>
        </w:rPr>
        <w:t xml:space="preserve"> 1</w:t>
      </w:r>
      <w:r w:rsidRPr="008B7885">
        <w:rPr>
          <w:rFonts w:eastAsiaTheme="minorHAnsi"/>
          <w:b/>
          <w:szCs w:val="28"/>
          <w:lang w:eastAsia="en-US"/>
        </w:rPr>
        <w:t xml:space="preserve"> </w:t>
      </w:r>
      <w:r w:rsidRPr="008B7885">
        <w:rPr>
          <w:rFonts w:eastAsiaTheme="minorHAnsi"/>
          <w:szCs w:val="28"/>
          <w:lang w:eastAsia="en-US"/>
        </w:rPr>
        <w:t xml:space="preserve">к Положению </w:t>
      </w:r>
      <w:r w:rsidRPr="008B7885">
        <w:rPr>
          <w:rFonts w:eastAsiaTheme="minorHAnsi"/>
          <w:szCs w:val="28"/>
          <w:lang w:eastAsia="en-US"/>
        </w:rPr>
        <w:br/>
        <w:t>«О проведении межрегионального конкурса «Покори университет!»</w:t>
      </w:r>
    </w:p>
    <w:p w:rsidR="008B7885" w:rsidRDefault="008B7885" w:rsidP="00130C7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B7885" w:rsidRDefault="00130C7D" w:rsidP="00130C7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Соответствие направлений конкурса направлениям подготовки</w:t>
      </w:r>
      <w:r w:rsidR="0085216E">
        <w:rPr>
          <w:rFonts w:eastAsiaTheme="minorHAnsi"/>
          <w:sz w:val="28"/>
          <w:szCs w:val="28"/>
          <w:lang w:eastAsia="en-US"/>
        </w:rPr>
        <w:t xml:space="preserve"> </w:t>
      </w:r>
    </w:p>
    <w:p w:rsidR="00130C7D" w:rsidRDefault="0085216E" w:rsidP="00130C7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130C7D">
        <w:rPr>
          <w:rFonts w:eastAsiaTheme="minorHAnsi"/>
          <w:sz w:val="28"/>
          <w:szCs w:val="28"/>
          <w:lang w:eastAsia="en-US"/>
        </w:rPr>
        <w:t xml:space="preserve"> 202</w:t>
      </w:r>
      <w:r w:rsidR="00FF1365">
        <w:rPr>
          <w:rFonts w:eastAsiaTheme="minorHAnsi"/>
          <w:sz w:val="28"/>
          <w:szCs w:val="28"/>
          <w:lang w:eastAsia="en-US"/>
        </w:rPr>
        <w:t>4/</w:t>
      </w:r>
      <w:r w:rsidR="00130C7D">
        <w:rPr>
          <w:rFonts w:eastAsiaTheme="minorHAnsi"/>
          <w:sz w:val="28"/>
          <w:szCs w:val="28"/>
          <w:lang w:eastAsia="en-US"/>
        </w:rPr>
        <w:t>202</w:t>
      </w:r>
      <w:r w:rsidR="00FF1365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учебном году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2828"/>
        <w:gridCol w:w="2081"/>
        <w:gridCol w:w="2215"/>
      </w:tblGrid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0C7D" w:rsidRPr="00130C7D" w:rsidRDefault="00130C7D" w:rsidP="008B7885">
            <w:pPr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br w:type="page"/>
            </w:r>
            <w:r w:rsidRPr="00130C7D">
              <w:t>Направление подготовки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0C7D" w:rsidRPr="00130C7D" w:rsidRDefault="00130C7D" w:rsidP="008B7885">
            <w:pPr>
              <w:jc w:val="center"/>
            </w:pPr>
            <w:r w:rsidRPr="00130C7D">
              <w:t>Профиль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0C7D" w:rsidRPr="00130C7D" w:rsidRDefault="00130C7D" w:rsidP="008B7885">
            <w:pPr>
              <w:jc w:val="center"/>
            </w:pPr>
            <w:r w:rsidRPr="00130C7D">
              <w:t>Соответствующий предмет 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30C7D" w:rsidRPr="00130C7D" w:rsidRDefault="00130C7D" w:rsidP="008B7885">
            <w:pPr>
              <w:jc w:val="center"/>
            </w:pPr>
            <w:r w:rsidRPr="00130C7D">
              <w:t>Соответствующий предмет 2 (при наличии)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Прикладная математика и информатика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Искусственный интеллект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Математика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Информатика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Математика и компьютерные науки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Анализ данных и машинное обучение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Математика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Информатика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Физика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Нанотехнологии и квантовые наноструктуры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Физика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Математика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Радиофизика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9F2FA1" w:rsidP="008B7885">
            <w:r w:rsidRPr="009F2FA1">
              <w:t>Интернет вещей и цифровые технологии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Физика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Информатика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Химия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Химия окружающей среды и химическая экспертиза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Химия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Биология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Экология и природопользование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8754C6" w:rsidP="008B7885">
            <w:r w:rsidRPr="008754C6">
              <w:t>Геоинформационные технологии в природопользовании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География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Биология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Биология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8754C6" w:rsidP="008B7885">
            <w:r w:rsidRPr="008754C6">
              <w:t>Биотехнология и биомедицина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Биология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Химия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Архитектура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Архитектурное проектирование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Живопись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Информатика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Прикладная информатика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Информационные системы и цифровые технологии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 xml:space="preserve">Информатика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Математика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Информационная безопасность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Техническая защита информации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 xml:space="preserve">Информатика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Математика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Техносферная безопасность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Защита в чрезвычайных ситуациях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 xml:space="preserve">Информатика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Физика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Психология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Психология в социальной сфере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Биология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Экономика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Экономика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Математика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Менеджмент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Менеджмент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Математика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Социальная работа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Организация социальной работы с населением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История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Юриспруденция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 xml:space="preserve">Уголовно -правовой профиль </w:t>
            </w:r>
            <w:proofErr w:type="spellStart"/>
            <w:r w:rsidRPr="00130C7D">
              <w:t>Гражданско</w:t>
            </w:r>
            <w:proofErr w:type="spellEnd"/>
            <w:r w:rsidRPr="00130C7D">
              <w:t xml:space="preserve"> -правовой профиль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История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8754C6" w:rsidP="008B7885">
            <w:r w:rsidRPr="008754C6">
              <w:t>Международные отношения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8754C6" w:rsidP="008B7885">
            <w:r w:rsidRPr="008754C6">
              <w:t>Международные гуманитарные связи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Русский язык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 xml:space="preserve">Реклама и связи с </w:t>
            </w:r>
            <w:r w:rsidRPr="00130C7D">
              <w:lastRenderedPageBreak/>
              <w:t>общественностью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lastRenderedPageBreak/>
              <w:t xml:space="preserve">Проектная деятельность в </w:t>
            </w:r>
            <w:r w:rsidRPr="00130C7D">
              <w:lastRenderedPageBreak/>
              <w:t>рекламе и связях с общественностью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lastRenderedPageBreak/>
              <w:t>Обществознание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Литература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Журналистика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Авторская деятельность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Русский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Литература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Туризм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Организация и управление в индустрии туризма и гостеприимства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География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Педагогическое 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Физическая культура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Биология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Педагогическое 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Английский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Иностранный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proofErr w:type="spellStart"/>
            <w:r w:rsidRPr="00130C7D">
              <w:t>Психолого</w:t>
            </w:r>
            <w:proofErr w:type="spellEnd"/>
            <w:r w:rsidRPr="00130C7D">
              <w:t xml:space="preserve"> - педагогическое 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Педагогика и психология дошкольного образования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Биология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proofErr w:type="spellStart"/>
            <w:r w:rsidRPr="00130C7D">
              <w:t>Психолого</w:t>
            </w:r>
            <w:proofErr w:type="spellEnd"/>
            <w:r w:rsidRPr="00130C7D">
              <w:t xml:space="preserve"> - педагогическое 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Педагогика и психология начального образования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Биология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proofErr w:type="spellStart"/>
            <w:r w:rsidRPr="00130C7D">
              <w:t>Психолого</w:t>
            </w:r>
            <w:proofErr w:type="spellEnd"/>
            <w:r w:rsidRPr="00130C7D">
              <w:t xml:space="preserve"> - педагогическое 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Психология в образовании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Биология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8B7885" w:rsidP="008B7885">
            <w:r>
              <w:t>Специальное (дефектологичес</w:t>
            </w:r>
            <w:r w:rsidR="00130C7D" w:rsidRPr="00130C7D">
              <w:t>кое) 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Логопедия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Биология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Профессиональное обучение (по отраслям)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Веб технологии и компьютерная графика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Информатика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Английский язык. Немецкий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Иностранный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Английский язык. Французский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Иностранный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Английский язык. Испанский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Иностранный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</w:tr>
      <w:tr w:rsidR="008754C6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4C6" w:rsidRPr="00130C7D" w:rsidRDefault="008754C6" w:rsidP="008B7885">
            <w:r w:rsidRPr="00130C7D"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4C6" w:rsidRPr="00130C7D" w:rsidRDefault="008754C6" w:rsidP="008B7885">
            <w:r w:rsidRPr="00130C7D">
              <w:t xml:space="preserve">Английский язык. </w:t>
            </w:r>
            <w:r>
              <w:t>Китайский</w:t>
            </w:r>
            <w:r w:rsidRPr="00130C7D">
              <w:t xml:space="preserve">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4C6" w:rsidRPr="00130C7D" w:rsidRDefault="008754C6" w:rsidP="008B7885">
            <w:r w:rsidRPr="00130C7D">
              <w:t>Иностранный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4C6" w:rsidRPr="00130C7D" w:rsidRDefault="008754C6" w:rsidP="008B7885">
            <w:r w:rsidRPr="00130C7D">
              <w:t>Обществознание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8754C6" w:rsidP="008B7885">
            <w:r w:rsidRPr="008754C6">
              <w:t>Педагогическая психология. Начальное образование.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Русский язык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8754C6" w:rsidP="008B7885">
            <w:r w:rsidRPr="008754C6">
              <w:t>Коррекционная педагогика. Дошкольное образование.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8754C6" w:rsidP="008B7885">
            <w:r w:rsidRPr="00130C7D">
              <w:t>Русский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Математика. Информатика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Математика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Информатика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8754C6" w:rsidP="008B7885">
            <w:r w:rsidRPr="008754C6">
              <w:t xml:space="preserve">Медиаобразование. Филологическое образование (коми язык и </w:t>
            </w:r>
            <w:r w:rsidRPr="008754C6">
              <w:lastRenderedPageBreak/>
              <w:t>литература).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lastRenderedPageBreak/>
              <w:t>Коми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Русский язык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Русский язык. Литература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Русский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Литература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Безопасность жизнедеятельности. Физическая культура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Биология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8754C6" w:rsidP="008B7885">
            <w:r w:rsidRPr="00130C7D"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8754C6" w:rsidP="008B7885">
            <w:r>
              <w:t>География. Биология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8754C6" w:rsidP="008B7885">
            <w:r>
              <w:t>Биология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География</w:t>
            </w:r>
          </w:p>
        </w:tc>
      </w:tr>
      <w:tr w:rsidR="008754C6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4C6" w:rsidRPr="00130C7D" w:rsidRDefault="008754C6" w:rsidP="008B7885">
            <w:r w:rsidRPr="00130C7D"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4C6" w:rsidRDefault="008754C6" w:rsidP="008B7885">
            <w:r>
              <w:t>История. (профиль по выбору: Обществознание.</w:t>
            </w:r>
          </w:p>
          <w:p w:rsidR="008754C6" w:rsidRDefault="008754C6" w:rsidP="008B7885">
            <w:r>
              <w:t>Английский язык)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4C6" w:rsidRDefault="008754C6" w:rsidP="008B7885">
            <w:r>
              <w:t>История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4C6" w:rsidRPr="00130C7D" w:rsidRDefault="008754C6" w:rsidP="008B7885">
            <w:r>
              <w:t>Обществознание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Виртуальная и дополненная реальность в образовании. Технология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 xml:space="preserve">Информатика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Педагогическое образование (с двумя профилями подготовки)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Художественная культура. Дополнительное образование (Театральное творчество)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Литература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Филология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Русская филология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Русский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Литература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История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История России и зарубежных стран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История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Документоведение и архивоведение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Документационное обеспечение управления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Русский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Информатика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Физическая культура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proofErr w:type="spellStart"/>
            <w:r w:rsidRPr="00130C7D">
              <w:t>Физкультурно</w:t>
            </w:r>
            <w:proofErr w:type="spellEnd"/>
            <w:r w:rsidRPr="00130C7D">
              <w:t xml:space="preserve"> -спортивная деятельность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Биология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26061E" w:rsidP="008B7885">
            <w:r>
              <w:t>Русский язык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Декоративно - прикладное искусство и народные промыслы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Художественное проектирование (дизайн) декоративно - прикладных изделий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Живопись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Литература</w:t>
            </w:r>
          </w:p>
        </w:tc>
      </w:tr>
      <w:tr w:rsidR="008754C6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4C6" w:rsidRDefault="008754C6" w:rsidP="008B7885">
            <w:r>
              <w:t>Режиссура</w:t>
            </w:r>
          </w:p>
          <w:p w:rsidR="008754C6" w:rsidRDefault="008754C6" w:rsidP="008B7885">
            <w:r>
              <w:t>театрализованных</w:t>
            </w:r>
          </w:p>
          <w:p w:rsidR="008754C6" w:rsidRDefault="008754C6" w:rsidP="008B7885">
            <w:r>
              <w:t>представлений и</w:t>
            </w:r>
          </w:p>
          <w:p w:rsidR="008754C6" w:rsidRPr="00130C7D" w:rsidRDefault="008754C6" w:rsidP="008B7885">
            <w:r>
              <w:t>праздников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4C6" w:rsidRDefault="008754C6" w:rsidP="008B7885">
            <w:r>
              <w:t>Организация и постановка</w:t>
            </w:r>
          </w:p>
          <w:p w:rsidR="008754C6" w:rsidRDefault="008754C6" w:rsidP="008B7885">
            <w:r>
              <w:t>театрализованных представлений и</w:t>
            </w:r>
          </w:p>
          <w:p w:rsidR="008754C6" w:rsidRPr="00130C7D" w:rsidRDefault="008754C6" w:rsidP="008B7885">
            <w:r>
              <w:t>праздников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4C6" w:rsidRPr="00130C7D" w:rsidRDefault="008754C6" w:rsidP="008B7885">
            <w:r>
              <w:t>Литература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54C6" w:rsidRPr="00130C7D" w:rsidRDefault="008754C6" w:rsidP="008B7885">
            <w:r>
              <w:t>Русский язык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Специалитет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Лечебное дело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Химия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Биология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Специалитет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 xml:space="preserve">Педиатрия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Химия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Биология</w:t>
            </w:r>
          </w:p>
        </w:tc>
      </w:tr>
      <w:tr w:rsidR="00130C7D" w:rsidRPr="00130C7D" w:rsidTr="008B788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Специалитет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Правовое обеспечение национальной безопасности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История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30C7D" w:rsidRPr="00130C7D" w:rsidRDefault="00130C7D" w:rsidP="008B7885">
            <w:r w:rsidRPr="00130C7D">
              <w:t>Обществознание</w:t>
            </w:r>
          </w:p>
        </w:tc>
      </w:tr>
      <w:tr w:rsidR="00511511" w:rsidRPr="00130C7D" w:rsidTr="008B7885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1511" w:rsidRPr="00130C7D" w:rsidRDefault="00511511" w:rsidP="008B7885">
            <w:r w:rsidRPr="00130C7D">
              <w:t>Специалитет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1511" w:rsidRPr="00130C7D" w:rsidRDefault="00511511" w:rsidP="008B7885">
            <w:r w:rsidRPr="00511511">
              <w:t>Информационная безопасность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1511" w:rsidRPr="00130C7D" w:rsidRDefault="007E6B11" w:rsidP="008B7885">
            <w:r>
              <w:t>Математика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1511" w:rsidRPr="00130C7D" w:rsidRDefault="007E6B11" w:rsidP="008B7885">
            <w:r>
              <w:t>Информатика</w:t>
            </w:r>
          </w:p>
        </w:tc>
      </w:tr>
    </w:tbl>
    <w:p w:rsidR="008B7885" w:rsidRDefault="008B7885" w:rsidP="00130C7D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8B7885" w:rsidRDefault="008B788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130C7D" w:rsidRPr="008B7885" w:rsidRDefault="00130C7D" w:rsidP="008B7885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8B7885">
        <w:rPr>
          <w:rFonts w:eastAsiaTheme="minorHAnsi"/>
          <w:szCs w:val="28"/>
          <w:lang w:eastAsia="en-US"/>
        </w:rPr>
        <w:lastRenderedPageBreak/>
        <w:t>Приложение</w:t>
      </w:r>
      <w:r w:rsidR="0085216E" w:rsidRPr="008B7885">
        <w:rPr>
          <w:rFonts w:eastAsiaTheme="minorHAnsi"/>
          <w:szCs w:val="28"/>
          <w:lang w:eastAsia="en-US"/>
        </w:rPr>
        <w:t xml:space="preserve"> 2</w:t>
      </w:r>
      <w:r w:rsidRPr="008B7885">
        <w:rPr>
          <w:rFonts w:eastAsiaTheme="minorHAnsi"/>
          <w:szCs w:val="28"/>
          <w:lang w:eastAsia="en-US"/>
        </w:rPr>
        <w:t xml:space="preserve"> к Положению </w:t>
      </w:r>
      <w:r w:rsidRPr="008B7885">
        <w:rPr>
          <w:rFonts w:eastAsiaTheme="minorHAnsi"/>
          <w:szCs w:val="28"/>
          <w:lang w:eastAsia="en-US"/>
        </w:rPr>
        <w:br/>
        <w:t>«О проведении межрегионального конкурса «Покори университет!»</w:t>
      </w:r>
    </w:p>
    <w:p w:rsidR="00130C7D" w:rsidRDefault="00130C7D" w:rsidP="00130C7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30C7D" w:rsidRPr="00130C7D" w:rsidRDefault="00130C7D" w:rsidP="00B403E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130C7D">
        <w:rPr>
          <w:rFonts w:eastAsiaTheme="minorHAnsi"/>
          <w:sz w:val="28"/>
          <w:szCs w:val="28"/>
          <w:lang w:eastAsia="en-US"/>
        </w:rPr>
        <w:t>Согласие на обработку персональных данных</w:t>
      </w:r>
    </w:p>
    <w:p w:rsidR="00B403EF" w:rsidRDefault="00130C7D" w:rsidP="00B403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03EF">
        <w:rPr>
          <w:rFonts w:eastAsiaTheme="minorHAnsi"/>
          <w:sz w:val="28"/>
          <w:szCs w:val="28"/>
          <w:lang w:eastAsia="en-US"/>
        </w:rPr>
        <w:t xml:space="preserve">Участник Межрегионального конкурса </w:t>
      </w:r>
      <w:r w:rsidR="00B403EF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B403EF">
        <w:rPr>
          <w:rFonts w:eastAsiaTheme="minorHAnsi"/>
          <w:sz w:val="28"/>
          <w:szCs w:val="28"/>
          <w:lang w:eastAsia="en-US"/>
        </w:rPr>
        <w:t>Покори университет!</w:t>
      </w:r>
      <w:r w:rsidR="00B403EF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Pr="00B403EF">
        <w:rPr>
          <w:rFonts w:eastAsiaTheme="minorHAnsi"/>
          <w:sz w:val="28"/>
          <w:szCs w:val="28"/>
          <w:lang w:eastAsia="en-US"/>
        </w:rPr>
        <w:t xml:space="preserve"> (далее -Участник), ставя </w:t>
      </w:r>
      <w:r w:rsidR="00B403EF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B403EF">
        <w:rPr>
          <w:rFonts w:eastAsiaTheme="minorHAnsi"/>
          <w:sz w:val="28"/>
          <w:szCs w:val="28"/>
          <w:lang w:eastAsia="en-US"/>
        </w:rPr>
        <w:t>галочку</w:t>
      </w:r>
      <w:r w:rsidR="00B403EF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Pr="00B403EF">
        <w:rPr>
          <w:rFonts w:eastAsiaTheme="minorHAnsi"/>
          <w:sz w:val="28"/>
          <w:szCs w:val="28"/>
          <w:lang w:eastAsia="en-US"/>
        </w:rPr>
        <w:t xml:space="preserve"> в графе </w:t>
      </w:r>
      <w:r w:rsidR="00B403EF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B403EF">
        <w:rPr>
          <w:rFonts w:eastAsiaTheme="minorHAnsi"/>
          <w:sz w:val="28"/>
          <w:szCs w:val="28"/>
          <w:lang w:eastAsia="en-US"/>
        </w:rPr>
        <w:t>Я согласен на обработку моих персональных</w:t>
      </w:r>
      <w:r w:rsidR="00B403EF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данных и отправку мне информационных сообщений (в соответствии с пунктом 3.11</w:t>
      </w:r>
      <w:r w:rsidR="00B403EF">
        <w:rPr>
          <w:rFonts w:eastAsiaTheme="minorHAnsi"/>
          <w:sz w:val="28"/>
          <w:szCs w:val="28"/>
          <w:lang w:eastAsia="en-US"/>
        </w:rPr>
        <w:t xml:space="preserve">. </w:t>
      </w:r>
      <w:r w:rsidRPr="00B403EF">
        <w:rPr>
          <w:rFonts w:eastAsiaTheme="minorHAnsi"/>
          <w:sz w:val="28"/>
          <w:szCs w:val="28"/>
          <w:lang w:eastAsia="en-US"/>
        </w:rPr>
        <w:t>Положения о проведении конкурса)</w:t>
      </w:r>
      <w:r w:rsidR="00B403EF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Pr="00B403EF">
        <w:rPr>
          <w:rFonts w:eastAsiaTheme="minorHAnsi"/>
          <w:sz w:val="28"/>
          <w:szCs w:val="28"/>
          <w:lang w:eastAsia="en-US"/>
        </w:rPr>
        <w:t xml:space="preserve"> и нажимая кнопку </w:t>
      </w:r>
      <w:r w:rsidR="00B403EF">
        <w:rPr>
          <w:rFonts w:ascii="Cambria Math" w:eastAsiaTheme="minorHAnsi" w:hAnsi="Cambria Math" w:cs="Cambria Math"/>
          <w:sz w:val="28"/>
          <w:szCs w:val="28"/>
          <w:lang w:eastAsia="en-US"/>
        </w:rPr>
        <w:t>«</w:t>
      </w:r>
      <w:r w:rsidRPr="00B403EF">
        <w:rPr>
          <w:rFonts w:eastAsiaTheme="minorHAnsi"/>
          <w:sz w:val="28"/>
          <w:szCs w:val="28"/>
          <w:lang w:eastAsia="en-US"/>
        </w:rPr>
        <w:t>Отправить</w:t>
      </w:r>
      <w:r w:rsidR="00B403EF">
        <w:rPr>
          <w:rFonts w:ascii="Cambria Math" w:eastAsiaTheme="minorHAnsi" w:hAnsi="Cambria Math" w:cs="Cambria Math"/>
          <w:sz w:val="28"/>
          <w:szCs w:val="28"/>
          <w:lang w:eastAsia="en-US"/>
        </w:rPr>
        <w:t>»</w:t>
      </w:r>
      <w:r w:rsidRPr="00B403EF">
        <w:rPr>
          <w:rFonts w:eastAsiaTheme="minorHAnsi"/>
          <w:sz w:val="28"/>
          <w:szCs w:val="28"/>
          <w:lang w:eastAsia="en-US"/>
        </w:rPr>
        <w:t xml:space="preserve"> принимает</w:t>
      </w:r>
      <w:r w:rsidR="00B403EF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настоящее согласие на обработку персональных данных (далее - Согласие). Действуя</w:t>
      </w:r>
      <w:r w:rsidR="00B403EF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свободно, своей волей и в своем интересе, а также подтверждая свою дееспособность,</w:t>
      </w:r>
      <w:r w:rsidR="00B403EF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Участник дает Согласие Управлению профессионального развития СГУ им.</w:t>
      </w:r>
      <w:r w:rsidR="00B403EF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Питирима Сорокина, находящемуся по адресу: Октябрьский пр-т, дом 55 г.</w:t>
      </w:r>
      <w:r w:rsidR="00B403EF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Сыктывкар, Республика Коми, Северо-Западный федеральный округ, 167001 на</w:t>
      </w:r>
      <w:r w:rsidR="00B403EF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обработку своих персональных данных, указанных Участником путем заполнения</w:t>
      </w:r>
      <w:r w:rsidR="00B403EF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 xml:space="preserve">полей регистрационной формы на интернет-сайте </w:t>
      </w:r>
      <w:hyperlink r:id="rId10" w:history="1">
        <w:r w:rsidR="00B403EF" w:rsidRPr="00287828">
          <w:rPr>
            <w:rStyle w:val="a8"/>
            <w:rFonts w:eastAsiaTheme="minorHAnsi"/>
            <w:sz w:val="28"/>
            <w:szCs w:val="28"/>
            <w:lang w:eastAsia="en-US"/>
          </w:rPr>
          <w:t>https://ank.syktsu.ru/req.php/</w:t>
        </w:r>
      </w:hyperlink>
    </w:p>
    <w:p w:rsidR="00130C7D" w:rsidRPr="00B403EF" w:rsidRDefault="00130C7D" w:rsidP="00C91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03EF">
        <w:rPr>
          <w:rFonts w:eastAsiaTheme="minorHAnsi"/>
          <w:sz w:val="28"/>
          <w:szCs w:val="28"/>
          <w:lang w:eastAsia="en-US"/>
        </w:rPr>
        <w:t>Участник дает согласие на обработку своих персональных данных путём</w:t>
      </w:r>
      <w:r w:rsidR="00C91139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отправки заявки, содержащей контактные данные.</w:t>
      </w:r>
    </w:p>
    <w:p w:rsidR="00130C7D" w:rsidRPr="00B403EF" w:rsidRDefault="00130C7D" w:rsidP="00C911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03EF">
        <w:rPr>
          <w:rFonts w:eastAsiaTheme="minorHAnsi"/>
          <w:sz w:val="28"/>
          <w:szCs w:val="28"/>
          <w:lang w:eastAsia="en-US"/>
        </w:rPr>
        <w:t>Участник прямо соглашается на обработку своих персональных данных.</w:t>
      </w:r>
      <w:r w:rsidR="00C91139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Участие в конкурсе означает выражение Участником безоговорочного согласия с</w:t>
      </w:r>
      <w:r w:rsidR="00C91139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указанными условиями обработки информации.</w:t>
      </w:r>
    </w:p>
    <w:p w:rsidR="00130C7D" w:rsidRPr="00B403EF" w:rsidRDefault="00130C7D" w:rsidP="00F933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03EF">
        <w:rPr>
          <w:rFonts w:eastAsiaTheme="minorHAnsi"/>
          <w:sz w:val="28"/>
          <w:szCs w:val="28"/>
          <w:lang w:eastAsia="en-US"/>
        </w:rPr>
        <w:t>Участник дает свое согласие СГУ им. Питирима Сорокина на распространение</w:t>
      </w:r>
      <w:r w:rsidR="00C91139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переданных персональных данных, обнародование и дальнейшее их использование</w:t>
      </w:r>
      <w:r w:rsidR="00C91139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любыми способами, в том числе путем передачи третьим лицам, но исключительно в</w:t>
      </w:r>
      <w:r w:rsidR="00F93350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рамках указанной выше цели обработки.</w:t>
      </w:r>
    </w:p>
    <w:p w:rsidR="00130C7D" w:rsidRDefault="00130C7D" w:rsidP="00F933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03EF">
        <w:rPr>
          <w:rFonts w:eastAsiaTheme="minorHAnsi"/>
          <w:sz w:val="28"/>
          <w:szCs w:val="28"/>
          <w:lang w:eastAsia="en-US"/>
        </w:rPr>
        <w:t>СГУ им. Питирима Сорокина не проверяет достоверность персональной</w:t>
      </w:r>
      <w:r w:rsidR="00F93350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информации, предоставляемой Участником, и не имеет возможности оценивать его</w:t>
      </w:r>
      <w:r w:rsidR="00F93350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дееспособность. Однако СГУ им. Питирима Сорокина исходит из того, что Участник</w:t>
      </w:r>
      <w:r w:rsidR="00F93350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предоставляет достоверную и достаточ</w:t>
      </w:r>
      <w:r w:rsidR="00F93350">
        <w:rPr>
          <w:rFonts w:eastAsiaTheme="minorHAnsi"/>
          <w:sz w:val="28"/>
          <w:szCs w:val="28"/>
          <w:lang w:eastAsia="en-US"/>
        </w:rPr>
        <w:t>н</w:t>
      </w:r>
      <w:r w:rsidRPr="00B403EF">
        <w:rPr>
          <w:rFonts w:eastAsiaTheme="minorHAnsi"/>
          <w:sz w:val="28"/>
          <w:szCs w:val="28"/>
          <w:lang w:eastAsia="en-US"/>
        </w:rPr>
        <w:t xml:space="preserve">ую </w:t>
      </w:r>
      <w:r w:rsidRPr="00B403EF">
        <w:rPr>
          <w:rFonts w:eastAsiaTheme="minorHAnsi"/>
          <w:sz w:val="28"/>
          <w:szCs w:val="28"/>
          <w:lang w:eastAsia="en-US"/>
        </w:rPr>
        <w:lastRenderedPageBreak/>
        <w:t>персональную информацию о себе и</w:t>
      </w:r>
      <w:r w:rsidR="00F93350">
        <w:rPr>
          <w:rFonts w:eastAsiaTheme="minorHAnsi"/>
          <w:sz w:val="28"/>
          <w:szCs w:val="28"/>
          <w:lang w:eastAsia="en-US"/>
        </w:rPr>
        <w:t xml:space="preserve"> </w:t>
      </w:r>
      <w:r w:rsidRPr="00B403EF">
        <w:rPr>
          <w:rFonts w:eastAsiaTheme="minorHAnsi"/>
          <w:sz w:val="28"/>
          <w:szCs w:val="28"/>
          <w:lang w:eastAsia="en-US"/>
        </w:rPr>
        <w:t>поддерживает эту информацию в актуальном состоянии.</w:t>
      </w:r>
    </w:p>
    <w:p w:rsidR="00256284" w:rsidRDefault="00256284" w:rsidP="00F933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6284">
        <w:rPr>
          <w:rFonts w:eastAsiaTheme="minorHAnsi"/>
          <w:sz w:val="28"/>
          <w:szCs w:val="28"/>
          <w:lang w:eastAsia="en-US"/>
        </w:rPr>
        <w:t xml:space="preserve">Согласие дается Участником на обработку следующих персональных данных: фамилия, имя, отчество; дата рождения; полное наименование места учебы; адрес электронной почты; телефон; ID </w:t>
      </w:r>
      <w:proofErr w:type="spellStart"/>
      <w:r w:rsidRPr="00256284">
        <w:rPr>
          <w:rFonts w:eastAsiaTheme="minorHAnsi"/>
          <w:sz w:val="28"/>
          <w:szCs w:val="28"/>
          <w:lang w:eastAsia="en-US"/>
        </w:rPr>
        <w:t>ВКонтакте</w:t>
      </w:r>
      <w:proofErr w:type="spellEnd"/>
      <w:r w:rsidRPr="00256284">
        <w:rPr>
          <w:rFonts w:eastAsiaTheme="minorHAnsi"/>
          <w:sz w:val="28"/>
          <w:szCs w:val="28"/>
          <w:lang w:eastAsia="en-US"/>
        </w:rPr>
        <w:t xml:space="preserve"> (номер страницы). </w:t>
      </w:r>
    </w:p>
    <w:p w:rsidR="00256284" w:rsidRDefault="00256284" w:rsidP="00F933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6284">
        <w:rPr>
          <w:rFonts w:eastAsiaTheme="minorHAnsi"/>
          <w:sz w:val="28"/>
          <w:szCs w:val="28"/>
          <w:lang w:eastAsia="en-US"/>
        </w:rPr>
        <w:t xml:space="preserve">К общедоступным отнесены: фамилия, имя, отчество; место учебы (образовательная организация, адрес организации). </w:t>
      </w:r>
    </w:p>
    <w:p w:rsidR="00256284" w:rsidRDefault="00256284" w:rsidP="00F933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6284">
        <w:rPr>
          <w:rFonts w:eastAsiaTheme="minorHAnsi"/>
          <w:sz w:val="28"/>
          <w:szCs w:val="28"/>
          <w:lang w:eastAsia="en-US"/>
        </w:rPr>
        <w:t xml:space="preserve">Цель обработки персональных данных Участника: идентификация Участника для регистрации как участника Межрегионального конкурса «Покори университет!»; осуществление информационных рассылок на адрес электронной почты и по телефону Участника; создание Программы Межрегионального конкурса «Покори университет!» в электронной и бумажной форме; создание списка Участников в электронной форме и на бумажном носителе отдельно по направлениям подготовки и в целом по Межрегиональному конкурсу «Покори университет!», печать материалов конкурса, выполнение требований законодательных актов, нормативных документов. </w:t>
      </w:r>
    </w:p>
    <w:p w:rsidR="00256284" w:rsidRDefault="00256284" w:rsidP="00F933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6284">
        <w:rPr>
          <w:rFonts w:eastAsiaTheme="minorHAnsi"/>
          <w:sz w:val="28"/>
          <w:szCs w:val="28"/>
          <w:lang w:eastAsia="en-US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</w:p>
    <w:p w:rsidR="00256284" w:rsidRDefault="00256284" w:rsidP="00F933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6284">
        <w:rPr>
          <w:rFonts w:eastAsiaTheme="minorHAnsi"/>
          <w:sz w:val="28"/>
          <w:szCs w:val="28"/>
          <w:lang w:eastAsia="en-US"/>
        </w:rPr>
        <w:t xml:space="preserve">Основанием для обработки персональных данных Участника является: нахождение Университета в Реестре операторов персональных данных, Положение о межрегиональном конкурсе «Покори университет!» и приказ «Об организации проведения Межрегионального конкурса «Покори университет!», настоящее Согласие. </w:t>
      </w:r>
    </w:p>
    <w:p w:rsidR="00256284" w:rsidRDefault="00256284" w:rsidP="00F933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6284">
        <w:rPr>
          <w:rFonts w:eastAsiaTheme="minorHAnsi"/>
          <w:sz w:val="28"/>
          <w:szCs w:val="28"/>
          <w:lang w:eastAsia="en-US"/>
        </w:rPr>
        <w:t xml:space="preserve">Управление профессионального развития СГУ им. Питирима Сорокина осуществляет действия (операции) с использованием средств автоматизации или без использования таких средств с персональными данными Участника, </w:t>
      </w:r>
      <w:r w:rsidRPr="00256284">
        <w:rPr>
          <w:rFonts w:eastAsiaTheme="minorHAnsi"/>
          <w:sz w:val="28"/>
          <w:szCs w:val="28"/>
          <w:lang w:eastAsia="en-US"/>
        </w:rPr>
        <w:lastRenderedPageBreak/>
        <w:t xml:space="preserve">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</w:p>
    <w:p w:rsidR="00256284" w:rsidRDefault="00256284" w:rsidP="00F933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6284">
        <w:rPr>
          <w:rFonts w:eastAsiaTheme="minorHAnsi"/>
          <w:sz w:val="28"/>
          <w:szCs w:val="28"/>
          <w:lang w:eastAsia="en-US"/>
        </w:rPr>
        <w:t xml:space="preserve">Настоящее Согласие действует с момента акцепта Участником Согласия и до момента завершения работы Межрегионального конкурса «Покори университет!», включая печать и рассылку материалов конкурса Участникам. По завершению конкурса работы, материалы конкурса, включая персональные данные Участников уничтожаются. </w:t>
      </w:r>
    </w:p>
    <w:p w:rsidR="00256284" w:rsidRDefault="00256284" w:rsidP="00F933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6284">
        <w:rPr>
          <w:rFonts w:eastAsiaTheme="minorHAnsi"/>
          <w:sz w:val="28"/>
          <w:szCs w:val="28"/>
          <w:lang w:eastAsia="en-US"/>
        </w:rPr>
        <w:t xml:space="preserve">Согласие на обработку персональных данных может быть отозвано Участником путем подачи письменного заявления Управлению профессионального развития СГУ им. Питирима Сорокина лично Участником, либо отправлением заказного письма с уведомлением о вручении по адресу, указанному в начале данного Согласия. В случае отзыва Участником Согласия на обработку его персональных данных Управление профессионального развития СГУ им. Питирима Сорокина прекращает обработку персональных данных Участника и уничтожает персональные данные в срок, не превышающий тридцати календарных дней с даты поступления указанного отзыва. </w:t>
      </w:r>
    </w:p>
    <w:p w:rsidR="00256284" w:rsidRPr="004C0461" w:rsidRDefault="00130C7D" w:rsidP="00FF1365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3"/>
          <w:szCs w:val="23"/>
        </w:rPr>
      </w:pPr>
      <w:r>
        <w:rPr>
          <w:rFonts w:eastAsiaTheme="minorHAnsi"/>
          <w:sz w:val="28"/>
          <w:szCs w:val="28"/>
          <w:lang w:eastAsia="en-US"/>
        </w:rPr>
        <w:br w:type="page"/>
      </w:r>
      <w:r w:rsidR="00256284" w:rsidRPr="004C0461">
        <w:rPr>
          <w:sz w:val="23"/>
          <w:szCs w:val="23"/>
        </w:rPr>
        <w:lastRenderedPageBreak/>
        <w:t>СОГЛАСИЕ НА ОБРАБОТКУ ПЕРСОНАЛЬНЫХ ДАННЫХ</w:t>
      </w:r>
    </w:p>
    <w:p w:rsidR="005D2B16" w:rsidRPr="004C0461" w:rsidRDefault="005D2B16" w:rsidP="005D2B16">
      <w:pPr>
        <w:spacing w:line="259" w:lineRule="auto"/>
        <w:jc w:val="both"/>
        <w:rPr>
          <w:sz w:val="23"/>
          <w:szCs w:val="23"/>
        </w:rPr>
      </w:pPr>
      <w:r w:rsidRPr="004C0461">
        <w:rPr>
          <w:sz w:val="23"/>
          <w:szCs w:val="23"/>
        </w:rPr>
        <w:t xml:space="preserve">       </w:t>
      </w:r>
      <w:r w:rsidR="00256284" w:rsidRPr="004C0461">
        <w:rPr>
          <w:sz w:val="23"/>
          <w:szCs w:val="23"/>
        </w:rPr>
        <w:t xml:space="preserve">№_______        </w:t>
      </w:r>
      <w:r w:rsidRPr="004C0461">
        <w:rPr>
          <w:sz w:val="23"/>
          <w:szCs w:val="23"/>
        </w:rPr>
        <w:t xml:space="preserve">                                                                    </w:t>
      </w:r>
      <w:r w:rsidR="00256284" w:rsidRPr="004C0461">
        <w:rPr>
          <w:sz w:val="23"/>
          <w:szCs w:val="23"/>
        </w:rPr>
        <w:t xml:space="preserve">   «___ »__________</w:t>
      </w:r>
      <w:r w:rsidRPr="004C0461">
        <w:rPr>
          <w:sz w:val="23"/>
          <w:szCs w:val="23"/>
        </w:rPr>
        <w:t>____</w:t>
      </w:r>
      <w:r w:rsidR="00256284" w:rsidRPr="004C0461">
        <w:rPr>
          <w:sz w:val="23"/>
          <w:szCs w:val="23"/>
        </w:rPr>
        <w:t xml:space="preserve"> 20___г. </w:t>
      </w:r>
    </w:p>
    <w:p w:rsidR="00256284" w:rsidRPr="004C0461" w:rsidRDefault="00256284" w:rsidP="005D2B16">
      <w:pPr>
        <w:spacing w:line="259" w:lineRule="auto"/>
        <w:jc w:val="both"/>
        <w:rPr>
          <w:sz w:val="23"/>
          <w:szCs w:val="23"/>
        </w:rPr>
      </w:pPr>
      <w:r w:rsidRPr="004C0461">
        <w:rPr>
          <w:sz w:val="23"/>
          <w:szCs w:val="23"/>
        </w:rPr>
        <w:t>Я,________________________________________</w:t>
      </w:r>
      <w:r w:rsidR="005D2B16" w:rsidRPr="004C0461">
        <w:rPr>
          <w:sz w:val="23"/>
          <w:szCs w:val="23"/>
        </w:rPr>
        <w:t>________</w:t>
      </w:r>
      <w:r w:rsidRPr="004C0461">
        <w:rPr>
          <w:sz w:val="23"/>
          <w:szCs w:val="23"/>
        </w:rPr>
        <w:t>________</w:t>
      </w:r>
      <w:r w:rsidR="00891CE3">
        <w:rPr>
          <w:sz w:val="23"/>
          <w:szCs w:val="23"/>
        </w:rPr>
        <w:t>___</w:t>
      </w:r>
      <w:r w:rsidRPr="004C0461">
        <w:rPr>
          <w:sz w:val="23"/>
          <w:szCs w:val="23"/>
        </w:rPr>
        <w:t>___________</w:t>
      </w:r>
      <w:r w:rsidR="004C0461" w:rsidRPr="004C0461">
        <w:rPr>
          <w:sz w:val="23"/>
          <w:szCs w:val="23"/>
        </w:rPr>
        <w:t>__</w:t>
      </w:r>
      <w:r w:rsidRPr="004C0461">
        <w:rPr>
          <w:sz w:val="23"/>
          <w:szCs w:val="23"/>
        </w:rPr>
        <w:t>____</w:t>
      </w:r>
      <w:r w:rsidR="005D2B16" w:rsidRPr="004C0461">
        <w:rPr>
          <w:sz w:val="23"/>
          <w:szCs w:val="23"/>
        </w:rPr>
        <w:t>_</w:t>
      </w:r>
      <w:r w:rsidRPr="004C0461">
        <w:rPr>
          <w:sz w:val="23"/>
          <w:szCs w:val="23"/>
        </w:rPr>
        <w:t xml:space="preserve">, </w:t>
      </w:r>
    </w:p>
    <w:p w:rsidR="00256284" w:rsidRPr="004C0461" w:rsidRDefault="00256284" w:rsidP="005D2B16">
      <w:pPr>
        <w:spacing w:line="259" w:lineRule="auto"/>
        <w:jc w:val="both"/>
        <w:rPr>
          <w:sz w:val="23"/>
          <w:szCs w:val="23"/>
        </w:rPr>
      </w:pPr>
      <w:r w:rsidRPr="004C0461">
        <w:rPr>
          <w:sz w:val="23"/>
          <w:szCs w:val="23"/>
        </w:rPr>
        <w:t>паспорт: серия_____ № __________________, выдан_____________</w:t>
      </w:r>
      <w:r w:rsidR="00891CE3">
        <w:rPr>
          <w:sz w:val="23"/>
          <w:szCs w:val="23"/>
        </w:rPr>
        <w:t>____</w:t>
      </w:r>
      <w:r w:rsidRPr="004C0461">
        <w:rPr>
          <w:sz w:val="23"/>
          <w:szCs w:val="23"/>
        </w:rPr>
        <w:t>_____________</w:t>
      </w:r>
      <w:r w:rsidR="005D2B16" w:rsidRPr="004C0461">
        <w:rPr>
          <w:sz w:val="23"/>
          <w:szCs w:val="23"/>
        </w:rPr>
        <w:t>_____</w:t>
      </w:r>
    </w:p>
    <w:p w:rsidR="005D2B16" w:rsidRPr="004C0461" w:rsidRDefault="00256284" w:rsidP="005D2B16">
      <w:pPr>
        <w:spacing w:line="259" w:lineRule="auto"/>
        <w:jc w:val="both"/>
        <w:rPr>
          <w:sz w:val="23"/>
          <w:szCs w:val="23"/>
        </w:rPr>
      </w:pPr>
      <w:r w:rsidRPr="004C0461">
        <w:rPr>
          <w:sz w:val="23"/>
          <w:szCs w:val="23"/>
        </w:rPr>
        <w:t>________________________________________________________</w:t>
      </w:r>
      <w:r w:rsidR="00891CE3">
        <w:rPr>
          <w:sz w:val="23"/>
          <w:szCs w:val="23"/>
        </w:rPr>
        <w:t>___</w:t>
      </w:r>
      <w:r w:rsidRPr="004C0461">
        <w:rPr>
          <w:sz w:val="23"/>
          <w:szCs w:val="23"/>
        </w:rPr>
        <w:t>_______________</w:t>
      </w:r>
      <w:r w:rsidR="005D2B16" w:rsidRPr="004C0461">
        <w:rPr>
          <w:sz w:val="23"/>
          <w:szCs w:val="23"/>
        </w:rPr>
        <w:t>_____,</w:t>
      </w:r>
    </w:p>
    <w:p w:rsidR="004C0461" w:rsidRPr="004C0461" w:rsidRDefault="00256284" w:rsidP="005D2B16">
      <w:pPr>
        <w:spacing w:line="259" w:lineRule="auto"/>
        <w:jc w:val="both"/>
        <w:rPr>
          <w:sz w:val="23"/>
          <w:szCs w:val="23"/>
        </w:rPr>
      </w:pPr>
      <w:r w:rsidRPr="004C0461">
        <w:rPr>
          <w:sz w:val="23"/>
          <w:szCs w:val="23"/>
        </w:rPr>
        <w:t>проживающий(-</w:t>
      </w:r>
      <w:proofErr w:type="spellStart"/>
      <w:r w:rsidRPr="004C0461">
        <w:rPr>
          <w:sz w:val="23"/>
          <w:szCs w:val="23"/>
        </w:rPr>
        <w:t>ая</w:t>
      </w:r>
      <w:proofErr w:type="spellEnd"/>
      <w:r w:rsidRPr="004C0461">
        <w:rPr>
          <w:sz w:val="23"/>
          <w:szCs w:val="23"/>
        </w:rPr>
        <w:t>) по адресу: ____________________________________________</w:t>
      </w:r>
      <w:r w:rsidR="005D2B16" w:rsidRPr="004C0461">
        <w:rPr>
          <w:sz w:val="23"/>
          <w:szCs w:val="23"/>
        </w:rPr>
        <w:t>_</w:t>
      </w:r>
      <w:r w:rsidR="004C0461" w:rsidRPr="004C0461">
        <w:rPr>
          <w:sz w:val="23"/>
          <w:szCs w:val="23"/>
        </w:rPr>
        <w:t>_____</w:t>
      </w:r>
      <w:r w:rsidR="00891CE3">
        <w:rPr>
          <w:sz w:val="23"/>
          <w:szCs w:val="23"/>
        </w:rPr>
        <w:t>____</w:t>
      </w:r>
    </w:p>
    <w:p w:rsidR="00256284" w:rsidRPr="004C0461" w:rsidRDefault="004C0461" w:rsidP="005D2B16">
      <w:pPr>
        <w:spacing w:line="259" w:lineRule="auto"/>
        <w:jc w:val="both"/>
        <w:rPr>
          <w:sz w:val="23"/>
          <w:szCs w:val="23"/>
        </w:rPr>
      </w:pPr>
      <w:r w:rsidRPr="004C0461">
        <w:rPr>
          <w:sz w:val="23"/>
          <w:szCs w:val="23"/>
        </w:rPr>
        <w:t>_________________________________________________________________________</w:t>
      </w:r>
      <w:r w:rsidR="00891CE3">
        <w:rPr>
          <w:sz w:val="23"/>
          <w:szCs w:val="23"/>
        </w:rPr>
        <w:t>___</w:t>
      </w:r>
      <w:r w:rsidRPr="004C0461">
        <w:rPr>
          <w:sz w:val="23"/>
          <w:szCs w:val="23"/>
        </w:rPr>
        <w:t>___</w:t>
      </w:r>
      <w:r w:rsidR="005D2B16" w:rsidRPr="004C0461">
        <w:rPr>
          <w:sz w:val="23"/>
          <w:szCs w:val="23"/>
        </w:rPr>
        <w:t>,</w:t>
      </w:r>
    </w:p>
    <w:p w:rsidR="00256284" w:rsidRPr="004C0461" w:rsidRDefault="00256284" w:rsidP="005D2B16">
      <w:pPr>
        <w:spacing w:line="259" w:lineRule="auto"/>
        <w:jc w:val="both"/>
        <w:rPr>
          <w:sz w:val="23"/>
          <w:szCs w:val="23"/>
        </w:rPr>
      </w:pPr>
      <w:r w:rsidRPr="004C0461">
        <w:rPr>
          <w:sz w:val="23"/>
          <w:szCs w:val="23"/>
        </w:rPr>
        <w:t>законный представитель (далее Представитель)_______________________</w:t>
      </w:r>
      <w:r w:rsidR="005D2B16" w:rsidRPr="004C0461">
        <w:rPr>
          <w:sz w:val="23"/>
          <w:szCs w:val="23"/>
        </w:rPr>
        <w:t>___</w:t>
      </w:r>
      <w:r w:rsidR="004C0461" w:rsidRPr="004C0461">
        <w:rPr>
          <w:sz w:val="23"/>
          <w:szCs w:val="23"/>
        </w:rPr>
        <w:t>__</w:t>
      </w:r>
      <w:r w:rsidR="00891CE3">
        <w:rPr>
          <w:sz w:val="23"/>
          <w:szCs w:val="23"/>
        </w:rPr>
        <w:t>_______</w:t>
      </w:r>
      <w:r w:rsidR="004C0461" w:rsidRPr="004C0461">
        <w:rPr>
          <w:sz w:val="23"/>
          <w:szCs w:val="23"/>
        </w:rPr>
        <w:t>___</w:t>
      </w:r>
      <w:r w:rsidR="005D2B16" w:rsidRPr="004C0461">
        <w:rPr>
          <w:sz w:val="23"/>
          <w:szCs w:val="23"/>
        </w:rPr>
        <w:t>___</w:t>
      </w:r>
      <w:r w:rsidRPr="004C0461">
        <w:rPr>
          <w:sz w:val="23"/>
          <w:szCs w:val="23"/>
        </w:rPr>
        <w:t xml:space="preserve"> </w:t>
      </w:r>
    </w:p>
    <w:p w:rsidR="00256284" w:rsidRPr="004C0461" w:rsidRDefault="00256284" w:rsidP="005D2B16">
      <w:pPr>
        <w:spacing w:line="259" w:lineRule="auto"/>
        <w:jc w:val="both"/>
        <w:rPr>
          <w:sz w:val="23"/>
          <w:szCs w:val="23"/>
        </w:rPr>
      </w:pPr>
      <w:r w:rsidRPr="004C0461">
        <w:rPr>
          <w:sz w:val="23"/>
          <w:szCs w:val="23"/>
        </w:rPr>
        <w:t xml:space="preserve">                                                                 </w:t>
      </w:r>
      <w:r w:rsidR="005D2B16" w:rsidRPr="004C0461">
        <w:rPr>
          <w:sz w:val="23"/>
          <w:szCs w:val="23"/>
        </w:rPr>
        <w:t xml:space="preserve">                   </w:t>
      </w:r>
      <w:r w:rsidRPr="004C0461">
        <w:rPr>
          <w:sz w:val="23"/>
          <w:szCs w:val="23"/>
        </w:rPr>
        <w:t xml:space="preserve"> </w:t>
      </w:r>
      <w:r w:rsidR="004C0461" w:rsidRPr="004C0461">
        <w:rPr>
          <w:sz w:val="23"/>
          <w:szCs w:val="23"/>
        </w:rPr>
        <w:t xml:space="preserve">     </w:t>
      </w:r>
      <w:r w:rsidRPr="004C0461">
        <w:rPr>
          <w:sz w:val="23"/>
          <w:szCs w:val="23"/>
        </w:rPr>
        <w:t xml:space="preserve">  </w:t>
      </w:r>
      <w:r w:rsidRPr="00227DA2">
        <w:rPr>
          <w:sz w:val="20"/>
          <w:szCs w:val="23"/>
        </w:rPr>
        <w:t>(Ф.И.О. ребенка, далее Участник)</w:t>
      </w:r>
    </w:p>
    <w:p w:rsidR="004C0461" w:rsidRPr="004C0461" w:rsidRDefault="00256284" w:rsidP="004C0461">
      <w:pPr>
        <w:spacing w:line="276" w:lineRule="auto"/>
        <w:jc w:val="both"/>
        <w:rPr>
          <w:sz w:val="23"/>
          <w:szCs w:val="23"/>
        </w:rPr>
      </w:pPr>
      <w:r w:rsidRPr="004C0461">
        <w:rPr>
          <w:sz w:val="23"/>
          <w:szCs w:val="23"/>
        </w:rPr>
        <w:t>разрешаю 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 (далее - ФГБОУ ВО «СГУ им. Питирима Сорокина», Университет), юридический адрес: Республика Коми, г. С</w:t>
      </w:r>
      <w:r w:rsidR="00227DA2">
        <w:rPr>
          <w:sz w:val="23"/>
          <w:szCs w:val="23"/>
        </w:rPr>
        <w:t>ык</w:t>
      </w:r>
      <w:r w:rsidRPr="004C0461">
        <w:rPr>
          <w:sz w:val="23"/>
          <w:szCs w:val="23"/>
        </w:rPr>
        <w:t xml:space="preserve">тывкар, Октябрьский проспект, 55, обработку персональных данных Субъекта, указанных в пункте 3 на следующих условиях: </w:t>
      </w:r>
    </w:p>
    <w:p w:rsidR="004C0461" w:rsidRPr="004C0461" w:rsidRDefault="00256284" w:rsidP="004C0461">
      <w:pPr>
        <w:spacing w:line="276" w:lineRule="auto"/>
        <w:ind w:firstLine="709"/>
        <w:jc w:val="both"/>
        <w:rPr>
          <w:sz w:val="23"/>
          <w:szCs w:val="23"/>
        </w:rPr>
      </w:pPr>
      <w:r w:rsidRPr="004C0461">
        <w:rPr>
          <w:sz w:val="23"/>
          <w:szCs w:val="23"/>
        </w:rPr>
        <w:t>1. Представитель дает согласие на обработку Университетом персональн</w:t>
      </w:r>
      <w:r w:rsidR="00227DA2">
        <w:rPr>
          <w:sz w:val="23"/>
          <w:szCs w:val="23"/>
        </w:rPr>
        <w:t>ых</w:t>
      </w:r>
      <w:r w:rsidRPr="004C0461">
        <w:rPr>
          <w:sz w:val="23"/>
          <w:szCs w:val="23"/>
        </w:rPr>
        <w:t xml:space="preserve"> данных Участника, то есть совершение в том числе следую</w:t>
      </w:r>
      <w:r w:rsidR="00227DA2">
        <w:rPr>
          <w:sz w:val="23"/>
          <w:szCs w:val="23"/>
        </w:rPr>
        <w:t>щ</w:t>
      </w:r>
      <w:r w:rsidRPr="004C0461">
        <w:rPr>
          <w:sz w:val="23"/>
          <w:szCs w:val="23"/>
        </w:rPr>
        <w:t xml:space="preserve">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Межрегионального конкурса «Покори университет!», в случаях, установленных нормативными правовыми актами Российской Федерации. </w:t>
      </w:r>
    </w:p>
    <w:p w:rsidR="004C0461" w:rsidRPr="004C0461" w:rsidRDefault="00256284" w:rsidP="004C0461">
      <w:pPr>
        <w:spacing w:line="276" w:lineRule="auto"/>
        <w:ind w:firstLine="709"/>
        <w:jc w:val="both"/>
        <w:rPr>
          <w:sz w:val="23"/>
          <w:szCs w:val="23"/>
        </w:rPr>
      </w:pPr>
      <w:r w:rsidRPr="004C0461">
        <w:rPr>
          <w:sz w:val="23"/>
          <w:szCs w:val="23"/>
        </w:rPr>
        <w:t>2. Университет обязуется использовать данные Участника для: идентификации Участника, регистрации как участника Межрегионального конкурса «Покори университет!»; осуществления информа</w:t>
      </w:r>
      <w:r w:rsidR="00227DA2">
        <w:rPr>
          <w:sz w:val="23"/>
          <w:szCs w:val="23"/>
        </w:rPr>
        <w:t>цио</w:t>
      </w:r>
      <w:r w:rsidRPr="004C0461">
        <w:rPr>
          <w:sz w:val="23"/>
          <w:szCs w:val="23"/>
        </w:rPr>
        <w:t>нн</w:t>
      </w:r>
      <w:r w:rsidR="00227DA2">
        <w:rPr>
          <w:sz w:val="23"/>
          <w:szCs w:val="23"/>
        </w:rPr>
        <w:t>ых</w:t>
      </w:r>
      <w:r w:rsidRPr="004C0461">
        <w:rPr>
          <w:sz w:val="23"/>
          <w:szCs w:val="23"/>
        </w:rPr>
        <w:t xml:space="preserve"> рассылок на адрес электронной почты и по телефону Участника; создания Программы Межрегионального конкурса «Покори университет!» в электронной и бумажной форме; создания списка Участников в электронной форме и на бумажном носителе отдельно по направлениям подготовки и в целом по Межрегиональному конкурсу «Покори университет!», печать материалов конкурса, в</w:t>
      </w:r>
      <w:r w:rsidR="00227DA2">
        <w:rPr>
          <w:sz w:val="23"/>
          <w:szCs w:val="23"/>
        </w:rPr>
        <w:t>ып</w:t>
      </w:r>
      <w:r w:rsidRPr="004C0461">
        <w:rPr>
          <w:sz w:val="23"/>
          <w:szCs w:val="23"/>
        </w:rPr>
        <w:t xml:space="preserve">олнение требований законодательных актов, нормативных документов Университета в соответствии с действующим законодательством Российской Федерации. Перечень персональных данных, передаваемых Университету на обработку: фамилия, имя, отчество; дата рождения; полное наименование места учебы; адрес электронной почты; телефон; </w:t>
      </w:r>
      <w:r w:rsidR="00C75AD1">
        <w:rPr>
          <w:sz w:val="23"/>
          <w:szCs w:val="23"/>
          <w:lang w:val="en-US"/>
        </w:rPr>
        <w:t>id</w:t>
      </w:r>
      <w:r w:rsidRPr="004C0461">
        <w:rPr>
          <w:sz w:val="23"/>
          <w:szCs w:val="23"/>
        </w:rPr>
        <w:t xml:space="preserve"> </w:t>
      </w:r>
      <w:proofErr w:type="spellStart"/>
      <w:r w:rsidRPr="004C0461">
        <w:rPr>
          <w:sz w:val="23"/>
          <w:szCs w:val="23"/>
        </w:rPr>
        <w:t>ВКонтакте</w:t>
      </w:r>
      <w:proofErr w:type="spellEnd"/>
      <w:r w:rsidRPr="004C0461">
        <w:rPr>
          <w:sz w:val="23"/>
          <w:szCs w:val="23"/>
        </w:rPr>
        <w:t xml:space="preserve"> (номер страницы). </w:t>
      </w:r>
    </w:p>
    <w:p w:rsidR="004C0461" w:rsidRPr="004C0461" w:rsidRDefault="00256284" w:rsidP="004C0461">
      <w:pPr>
        <w:spacing w:line="276" w:lineRule="auto"/>
        <w:ind w:firstLine="709"/>
        <w:jc w:val="both"/>
        <w:rPr>
          <w:sz w:val="23"/>
          <w:szCs w:val="23"/>
        </w:rPr>
      </w:pPr>
      <w:r w:rsidRPr="004C0461">
        <w:rPr>
          <w:sz w:val="23"/>
          <w:szCs w:val="23"/>
        </w:rPr>
        <w:t>3. Субъект дает согласие на включение в общедоступные источники персональных данн</w:t>
      </w:r>
      <w:r w:rsidR="00227DA2">
        <w:rPr>
          <w:sz w:val="23"/>
          <w:szCs w:val="23"/>
        </w:rPr>
        <w:t>ых</w:t>
      </w:r>
      <w:r w:rsidRPr="004C0461">
        <w:rPr>
          <w:sz w:val="23"/>
          <w:szCs w:val="23"/>
        </w:rPr>
        <w:t xml:space="preserve"> для создания Программы Межрегионального конкурса «Покори университет!» в электронной и бумажной форме: фамилия, имя, отчество; место учебы (образовательная организация, адрес организации). </w:t>
      </w:r>
    </w:p>
    <w:p w:rsidR="004C0461" w:rsidRPr="004C0461" w:rsidRDefault="00256284" w:rsidP="004C0461">
      <w:pPr>
        <w:spacing w:line="276" w:lineRule="auto"/>
        <w:ind w:firstLine="709"/>
        <w:jc w:val="both"/>
        <w:rPr>
          <w:sz w:val="23"/>
          <w:szCs w:val="23"/>
        </w:rPr>
      </w:pPr>
      <w:r w:rsidRPr="004C0461">
        <w:rPr>
          <w:sz w:val="23"/>
          <w:szCs w:val="23"/>
        </w:rPr>
        <w:t xml:space="preserve">4. На официальном сайте, информационных стендах Университета могут быть размещены фотографии в целях, указанных в настоящем согласии. </w:t>
      </w:r>
    </w:p>
    <w:p w:rsidR="004C0461" w:rsidRPr="004C0461" w:rsidRDefault="00256284" w:rsidP="004C0461">
      <w:pPr>
        <w:spacing w:line="276" w:lineRule="auto"/>
        <w:ind w:firstLine="709"/>
        <w:jc w:val="both"/>
        <w:rPr>
          <w:sz w:val="23"/>
          <w:szCs w:val="23"/>
        </w:rPr>
      </w:pPr>
      <w:r w:rsidRPr="004C0461">
        <w:rPr>
          <w:sz w:val="23"/>
          <w:szCs w:val="23"/>
        </w:rPr>
        <w:t xml:space="preserve">5. Представитель по письменному запросу имеет право на получение информации, касающейся обработки персональных данных Субъекта. </w:t>
      </w:r>
    </w:p>
    <w:p w:rsidR="004C0461" w:rsidRDefault="00256284" w:rsidP="004C0461">
      <w:pPr>
        <w:spacing w:line="276" w:lineRule="auto"/>
        <w:ind w:firstLine="709"/>
        <w:jc w:val="both"/>
        <w:rPr>
          <w:sz w:val="23"/>
          <w:szCs w:val="23"/>
        </w:rPr>
      </w:pPr>
      <w:r w:rsidRPr="004C0461">
        <w:rPr>
          <w:sz w:val="23"/>
          <w:szCs w:val="23"/>
        </w:rPr>
        <w:t xml:space="preserve">6. Согласие на обнародование и дальнейшее использование, обработку моих персональных данных передаю безвозмездно, такое согласие действует бессрочно и может быть отозвано путем направления в адрес ФГБОУ ВО «СГУ им. Питирима Сорокина» соответствующего письменного уведомления. </w:t>
      </w:r>
    </w:p>
    <w:p w:rsidR="004C0461" w:rsidRDefault="004C0461" w:rsidP="004C046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«____»____________</w:t>
      </w:r>
      <w:r w:rsidR="00891CE3">
        <w:rPr>
          <w:sz w:val="23"/>
          <w:szCs w:val="23"/>
        </w:rPr>
        <w:t>2</w:t>
      </w:r>
      <w:r w:rsidR="00256284" w:rsidRPr="004C0461">
        <w:rPr>
          <w:sz w:val="23"/>
          <w:szCs w:val="23"/>
        </w:rPr>
        <w:t>0 ___г.</w:t>
      </w:r>
      <w:r>
        <w:rPr>
          <w:sz w:val="23"/>
          <w:szCs w:val="23"/>
        </w:rPr>
        <w:t xml:space="preserve">                                  ________________          ________________</w:t>
      </w:r>
    </w:p>
    <w:p w:rsidR="00130C7D" w:rsidRPr="00227DA2" w:rsidRDefault="004C0461" w:rsidP="004C0461">
      <w:pPr>
        <w:spacing w:line="276" w:lineRule="auto"/>
        <w:jc w:val="both"/>
        <w:rPr>
          <w:sz w:val="20"/>
          <w:szCs w:val="23"/>
        </w:rPr>
      </w:pPr>
      <w:r w:rsidRPr="00227DA2">
        <w:rPr>
          <w:sz w:val="20"/>
          <w:szCs w:val="23"/>
        </w:rPr>
        <w:t xml:space="preserve">                                                                                                             </w:t>
      </w:r>
      <w:r w:rsidR="00256284" w:rsidRPr="00227DA2">
        <w:rPr>
          <w:sz w:val="20"/>
          <w:szCs w:val="23"/>
        </w:rPr>
        <w:t xml:space="preserve"> (Ф.И.О) </w:t>
      </w:r>
      <w:r w:rsidRPr="00227DA2">
        <w:rPr>
          <w:sz w:val="20"/>
          <w:szCs w:val="23"/>
        </w:rPr>
        <w:t xml:space="preserve">                          </w:t>
      </w:r>
      <w:r w:rsidR="00227DA2">
        <w:rPr>
          <w:sz w:val="20"/>
          <w:szCs w:val="23"/>
        </w:rPr>
        <w:t xml:space="preserve">      </w:t>
      </w:r>
      <w:r w:rsidR="00256284" w:rsidRPr="00227DA2">
        <w:rPr>
          <w:sz w:val="20"/>
          <w:szCs w:val="23"/>
        </w:rPr>
        <w:t>(подпись)</w:t>
      </w:r>
    </w:p>
    <w:p w:rsidR="00227DA2" w:rsidRDefault="00227DA2" w:rsidP="00227DA2">
      <w:pPr>
        <w:spacing w:after="160" w:line="259" w:lineRule="auto"/>
        <w:jc w:val="center"/>
      </w:pPr>
      <w:r>
        <w:lastRenderedPageBreak/>
        <w:t xml:space="preserve">Согласие </w:t>
      </w:r>
      <w:r>
        <w:br/>
        <w:t xml:space="preserve">на обработку персональных данных, разрешенных представителем субъекта </w:t>
      </w:r>
      <w:r>
        <w:br/>
        <w:t>персональных данных для распространения</w:t>
      </w:r>
    </w:p>
    <w:p w:rsidR="00135A63" w:rsidRDefault="00227DA2" w:rsidP="0095418B">
      <w:pPr>
        <w:spacing w:line="259" w:lineRule="auto"/>
        <w:jc w:val="both"/>
      </w:pPr>
      <w:r>
        <w:t>Я,_______________________________________________</w:t>
      </w:r>
      <w:r w:rsidR="00891CE3">
        <w:t xml:space="preserve">_____________________________, </w:t>
      </w:r>
      <w:r>
        <w:t>контактная</w:t>
      </w:r>
      <w:r w:rsidR="00135A63">
        <w:t xml:space="preserve"> </w:t>
      </w:r>
      <w:r>
        <w:t>информация:</w:t>
      </w:r>
      <w:r w:rsidR="00135A63">
        <w:t xml:space="preserve"> </w:t>
      </w:r>
      <w:r>
        <w:t>тел.</w:t>
      </w:r>
      <w:r w:rsidR="00135A63">
        <w:t xml:space="preserve"> </w:t>
      </w:r>
      <w:r w:rsidR="00786349">
        <w:t>__________________</w:t>
      </w:r>
      <w:r>
        <w:t>___</w:t>
      </w:r>
      <w:r w:rsidR="008D03EB">
        <w:t>____</w:t>
      </w:r>
      <w:r>
        <w:t>________________________</w:t>
      </w:r>
      <w:r w:rsidR="00891CE3">
        <w:t>___</w:t>
      </w:r>
    </w:p>
    <w:p w:rsidR="00135A63" w:rsidRDefault="00227DA2" w:rsidP="0095418B">
      <w:pPr>
        <w:spacing w:line="259" w:lineRule="auto"/>
        <w:jc w:val="both"/>
      </w:pPr>
      <w:r>
        <w:t>адрес электронной почты:</w:t>
      </w:r>
      <w:r w:rsidR="00135A63">
        <w:t xml:space="preserve"> ________________________________________________________</w:t>
      </w:r>
    </w:p>
    <w:p w:rsidR="00135A63" w:rsidRDefault="00227DA2" w:rsidP="0095418B">
      <w:pPr>
        <w:spacing w:line="259" w:lineRule="auto"/>
        <w:jc w:val="both"/>
      </w:pPr>
      <w:r>
        <w:t>почтовый адрес:</w:t>
      </w:r>
      <w:r w:rsidR="00135A63">
        <w:t xml:space="preserve"> </w:t>
      </w:r>
      <w:r>
        <w:t>__________</w:t>
      </w:r>
      <w:r w:rsidR="00135A63">
        <w:t>_______________________</w:t>
      </w:r>
      <w:r w:rsidR="00891CE3">
        <w:t>_______________________________</w:t>
      </w:r>
    </w:p>
    <w:p w:rsidR="00135A63" w:rsidRDefault="00227DA2" w:rsidP="0095418B">
      <w:pPr>
        <w:spacing w:line="259" w:lineRule="auto"/>
        <w:jc w:val="both"/>
      </w:pPr>
      <w:r>
        <w:t>законный представитель (далее</w:t>
      </w:r>
      <w:r w:rsidR="00135A63">
        <w:t xml:space="preserve"> </w:t>
      </w:r>
      <w:r>
        <w:t>Представитель</w:t>
      </w:r>
      <w:r w:rsidR="0037534F" w:rsidRPr="00FC0E01">
        <w:t>)</w:t>
      </w:r>
      <w:r>
        <w:t>_______________________________</w:t>
      </w:r>
      <w:r w:rsidR="00135A63">
        <w:t>_______</w:t>
      </w:r>
    </w:p>
    <w:p w:rsidR="00135A63" w:rsidRDefault="00135A63" w:rsidP="0095418B">
      <w:pPr>
        <w:spacing w:line="259" w:lineRule="auto"/>
        <w:jc w:val="both"/>
      </w:pPr>
      <w:r>
        <w:t xml:space="preserve">                                                                                               </w:t>
      </w:r>
      <w:r w:rsidR="00227DA2">
        <w:t xml:space="preserve"> </w:t>
      </w:r>
      <w:r w:rsidR="00227DA2" w:rsidRPr="00135A63">
        <w:rPr>
          <w:sz w:val="22"/>
        </w:rPr>
        <w:t xml:space="preserve">(Ф.И.О. ребенка, далее Субъект) </w:t>
      </w:r>
    </w:p>
    <w:p w:rsidR="00521458" w:rsidRDefault="00227DA2" w:rsidP="0095418B">
      <w:pPr>
        <w:spacing w:line="259" w:lineRule="auto"/>
        <w:jc w:val="both"/>
      </w:pPr>
      <w:r>
        <w:t xml:space="preserve">даю согласие СГУ им. Питирима Сорокина, находящемуся по адресу: Октябрьский пр-т, дом 55 г. Сыктывкар, Республика Коми, Северо-Западный федеральный округ, 167001, ИНН 1101483236, ОГРН 1021100507230 на размещение персональных данных Субъекта на сайте СГУ им. Питирима Сорокина </w:t>
      </w:r>
      <w:r w:rsidR="005E179B">
        <w:rPr>
          <w:u w:val="single"/>
        </w:rPr>
        <w:t>https://www.s</w:t>
      </w:r>
      <w:r w:rsidR="005E179B">
        <w:rPr>
          <w:u w:val="single"/>
          <w:lang w:val="en-US"/>
        </w:rPr>
        <w:t>y</w:t>
      </w:r>
      <w:r w:rsidRPr="006029ED">
        <w:rPr>
          <w:u w:val="single"/>
        </w:rPr>
        <w:t>ktsu.ru/</w:t>
      </w:r>
      <w:r>
        <w:t xml:space="preserve">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521458" w:rsidRDefault="00227DA2" w:rsidP="00521458">
      <w:pPr>
        <w:spacing w:line="259" w:lineRule="auto"/>
        <w:ind w:firstLine="709"/>
        <w:jc w:val="both"/>
      </w:pPr>
      <w:r>
        <w:t xml:space="preserve">Цель обработки персональных данных исполнение Федерального закона от 27.07.2006 № 152 - ФЗ «О персональных данных», Федерального закона от 27.07.2006 № 149 - ФЗ «Об информации, информационных технологиях и защите информации». Федерального закона от 29.12.2012 № 273 - ФЗ «Об образовании в Российской Федерации»; </w:t>
      </w:r>
    </w:p>
    <w:p w:rsidR="00521458" w:rsidRDefault="00227DA2" w:rsidP="00521458">
      <w:pPr>
        <w:spacing w:line="259" w:lineRule="auto"/>
        <w:ind w:firstLine="709"/>
        <w:jc w:val="both"/>
      </w:pPr>
      <w:r>
        <w:t xml:space="preserve">Категории и перечень персональных данных, на обработку которых дается согласие субъекта персональных данных: фамилия, имя, отчество; дата рождения; полное наименование места учебы; адрес электронной почты; телефон; ID </w:t>
      </w:r>
      <w:proofErr w:type="spellStart"/>
      <w:r>
        <w:t>ВКонтакте</w:t>
      </w:r>
      <w:proofErr w:type="spellEnd"/>
      <w:r>
        <w:t xml:space="preserve"> (номер страницы). </w:t>
      </w:r>
    </w:p>
    <w:p w:rsidR="00B74B04" w:rsidRDefault="00227DA2" w:rsidP="00521458">
      <w:pPr>
        <w:spacing w:line="259" w:lineRule="auto"/>
        <w:ind w:firstLine="709"/>
        <w:jc w:val="both"/>
      </w:pPr>
      <w:r>
        <w:t>Категории и перечень персональных данных, для обработки которых устанавливаю условия и запреты, а также перечень устанавливаемых условий и запретов____________________________________________________________________</w:t>
      </w:r>
      <w:r w:rsidR="00521458">
        <w:t>____________________________________________________________________________________________________________________________________</w:t>
      </w:r>
      <w:r w:rsidR="00891CE3">
        <w:t>_____________________________</w:t>
      </w:r>
    </w:p>
    <w:p w:rsidR="00521458" w:rsidRDefault="00521458" w:rsidP="00B74B04">
      <w:pPr>
        <w:spacing w:line="259" w:lineRule="auto"/>
        <w:ind w:firstLine="709"/>
        <w:jc w:val="center"/>
        <w:rPr>
          <w:sz w:val="22"/>
        </w:rPr>
      </w:pPr>
      <w:r w:rsidRPr="00B74B04">
        <w:rPr>
          <w:sz w:val="22"/>
        </w:rPr>
        <w:t>(</w:t>
      </w:r>
      <w:r w:rsidR="00227DA2" w:rsidRPr="00B74B04">
        <w:rPr>
          <w:sz w:val="22"/>
        </w:rPr>
        <w:t>заполняется по желанию представителя субъекта)</w:t>
      </w:r>
    </w:p>
    <w:p w:rsidR="0037534F" w:rsidRPr="00B74B04" w:rsidRDefault="0037534F" w:rsidP="00B74B04">
      <w:pPr>
        <w:spacing w:line="259" w:lineRule="auto"/>
        <w:ind w:firstLine="709"/>
        <w:jc w:val="center"/>
        <w:rPr>
          <w:sz w:val="22"/>
        </w:rPr>
      </w:pPr>
    </w:p>
    <w:p w:rsidR="0037534F" w:rsidRDefault="00227DA2" w:rsidP="0037534F">
      <w:pPr>
        <w:spacing w:line="259" w:lineRule="auto"/>
        <w:ind w:firstLine="709"/>
        <w:jc w:val="both"/>
      </w:pPr>
      <w: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 w:rsidR="0037534F" w:rsidRPr="0037534F">
        <w:t>-</w:t>
      </w:r>
      <w:r>
        <w:t>телекоммуникационных сетей, либо без передачи</w:t>
      </w:r>
      <w:r w:rsidR="0037534F" w:rsidRPr="0037534F">
        <w:t xml:space="preserve"> </w:t>
      </w:r>
      <w:r>
        <w:t>полученных</w:t>
      </w:r>
      <w:r w:rsidR="0037534F" w:rsidRPr="0037534F">
        <w:t xml:space="preserve"> </w:t>
      </w:r>
      <w:r>
        <w:t>персональных</w:t>
      </w:r>
      <w:r w:rsidR="0037534F" w:rsidRPr="0037534F">
        <w:t xml:space="preserve"> </w:t>
      </w:r>
      <w:r>
        <w:t>данных</w:t>
      </w:r>
      <w:r w:rsidR="0037534F" w:rsidRPr="0037534F">
        <w:t>__________________</w:t>
      </w:r>
      <w:r w:rsidR="00891CE3">
        <w:t>_______________________________</w:t>
      </w:r>
    </w:p>
    <w:p w:rsidR="0037534F" w:rsidRPr="00FC0E01" w:rsidRDefault="0037534F" w:rsidP="0037534F">
      <w:pPr>
        <w:spacing w:line="259" w:lineRule="auto"/>
        <w:jc w:val="both"/>
      </w:pPr>
      <w:r w:rsidRPr="00FC0E01">
        <w:t>________________________________________________________________________________________________________________________________________________________________</w:t>
      </w:r>
    </w:p>
    <w:p w:rsidR="0037534F" w:rsidRPr="0037534F" w:rsidRDefault="00227DA2" w:rsidP="0037534F">
      <w:pPr>
        <w:spacing w:line="259" w:lineRule="auto"/>
        <w:ind w:firstLine="709"/>
        <w:jc w:val="center"/>
        <w:rPr>
          <w:sz w:val="22"/>
        </w:rPr>
      </w:pPr>
      <w:r w:rsidRPr="0037534F">
        <w:rPr>
          <w:sz w:val="22"/>
        </w:rPr>
        <w:t>(заполняется по желанию представителя субъекта)</w:t>
      </w:r>
    </w:p>
    <w:p w:rsidR="0037534F" w:rsidRDefault="00227DA2" w:rsidP="0037534F">
      <w:pPr>
        <w:spacing w:line="259" w:lineRule="auto"/>
        <w:ind w:firstLine="709"/>
        <w:jc w:val="both"/>
      </w:pPr>
      <w:r>
        <w:t xml:space="preserve">Данное разрешение действует на всё время проведения приемной кампании и учебы субъекта в Университете и может быть прекращено в любое время по моему письменному заявлению. </w:t>
      </w:r>
    </w:p>
    <w:p w:rsidR="00130C7D" w:rsidRPr="00227DA2" w:rsidRDefault="00227DA2" w:rsidP="0037534F">
      <w:pPr>
        <w:spacing w:line="259" w:lineRule="auto"/>
        <w:jc w:val="both"/>
      </w:pPr>
      <w:r>
        <w:t xml:space="preserve">«___» _______________ 20___ г. </w:t>
      </w:r>
      <w:r w:rsidR="0037534F" w:rsidRPr="00FC0E01">
        <w:t xml:space="preserve">           </w:t>
      </w:r>
      <w:r>
        <w:t xml:space="preserve">__________________ </w:t>
      </w:r>
      <w:r w:rsidR="0037534F" w:rsidRPr="00FC0E01">
        <w:t xml:space="preserve">     </w:t>
      </w:r>
      <w:r>
        <w:t>_________________________</w:t>
      </w:r>
      <w:r w:rsidR="00130C7D" w:rsidRPr="00130C7D">
        <w:rPr>
          <w:rFonts w:eastAsiaTheme="minorHAnsi"/>
          <w:sz w:val="28"/>
          <w:szCs w:val="28"/>
          <w:lang w:eastAsia="en-US"/>
        </w:rPr>
        <w:br w:type="page"/>
      </w:r>
    </w:p>
    <w:p w:rsidR="00130C7D" w:rsidRPr="0037534F" w:rsidRDefault="00130C7D" w:rsidP="0037534F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37534F">
        <w:rPr>
          <w:rFonts w:eastAsiaTheme="minorHAnsi"/>
          <w:szCs w:val="28"/>
          <w:lang w:eastAsia="en-US"/>
        </w:rPr>
        <w:lastRenderedPageBreak/>
        <w:t>Согласие</w:t>
      </w:r>
    </w:p>
    <w:p w:rsidR="00130C7D" w:rsidRPr="0037534F" w:rsidRDefault="00130C7D" w:rsidP="0037534F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37534F">
        <w:rPr>
          <w:rFonts w:eastAsiaTheme="minorHAnsi"/>
          <w:szCs w:val="28"/>
          <w:lang w:eastAsia="en-US"/>
        </w:rPr>
        <w:t>на обработку персональных данных, разрешенных субъектом персональных данных</w:t>
      </w:r>
    </w:p>
    <w:p w:rsidR="0037534F" w:rsidRDefault="00130C7D" w:rsidP="0037534F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37534F">
        <w:rPr>
          <w:rFonts w:eastAsiaTheme="minorHAnsi"/>
          <w:szCs w:val="28"/>
          <w:lang w:eastAsia="en-US"/>
        </w:rPr>
        <w:t>для распространения</w:t>
      </w:r>
    </w:p>
    <w:p w:rsidR="0037534F" w:rsidRDefault="0037534F" w:rsidP="0037534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30C7D" w:rsidRPr="0037534F" w:rsidRDefault="0037534F" w:rsidP="0037534F">
      <w:pPr>
        <w:autoSpaceDE w:val="0"/>
        <w:autoSpaceDN w:val="0"/>
        <w:adjustRightInd w:val="0"/>
        <w:jc w:val="both"/>
        <w:rPr>
          <w:rFonts w:eastAsiaTheme="minorHAnsi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Я, </w:t>
      </w:r>
      <w:r w:rsidR="00130C7D" w:rsidRPr="005E179B">
        <w:rPr>
          <w:rFonts w:eastAsiaTheme="minorHAnsi"/>
          <w:sz w:val="28"/>
          <w:szCs w:val="28"/>
          <w:lang w:eastAsia="en-US"/>
        </w:rPr>
        <w:t>_______</w:t>
      </w:r>
      <w:r w:rsidRPr="005E179B">
        <w:rPr>
          <w:rFonts w:eastAsiaTheme="minorHAnsi"/>
          <w:sz w:val="28"/>
          <w:szCs w:val="28"/>
          <w:lang w:eastAsia="en-US"/>
        </w:rPr>
        <w:t>___________________________</w:t>
      </w:r>
      <w:r w:rsidR="00891CE3">
        <w:rPr>
          <w:rFonts w:eastAsiaTheme="minorHAnsi"/>
          <w:sz w:val="28"/>
          <w:szCs w:val="28"/>
          <w:lang w:eastAsia="en-US"/>
        </w:rPr>
        <w:t>_______________________________,</w:t>
      </w:r>
    </w:p>
    <w:p w:rsidR="00130C7D" w:rsidRPr="0037534F" w:rsidRDefault="00130C7D" w:rsidP="0037534F">
      <w:pPr>
        <w:autoSpaceDE w:val="0"/>
        <w:autoSpaceDN w:val="0"/>
        <w:adjustRightInd w:val="0"/>
        <w:jc w:val="both"/>
        <w:rPr>
          <w:rFonts w:eastAsiaTheme="minorHAnsi"/>
          <w:sz w:val="22"/>
          <w:szCs w:val="28"/>
          <w:lang w:eastAsia="en-US"/>
        </w:rPr>
      </w:pPr>
      <w:r w:rsidRPr="0037534F">
        <w:rPr>
          <w:rFonts w:eastAsiaTheme="minorHAnsi"/>
          <w:sz w:val="22"/>
          <w:szCs w:val="28"/>
          <w:lang w:eastAsia="en-US"/>
        </w:rPr>
        <w:t>(фамилия, имя, отчество субъекта персональных данных)</w:t>
      </w:r>
    </w:p>
    <w:p w:rsidR="00130C7D" w:rsidRPr="0037534F" w:rsidRDefault="00130C7D" w:rsidP="0037534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7534F">
        <w:rPr>
          <w:rFonts w:eastAsiaTheme="minorHAnsi"/>
          <w:szCs w:val="28"/>
          <w:lang w:eastAsia="en-US"/>
        </w:rPr>
        <w:t>контактная информация: тел.______________</w:t>
      </w:r>
      <w:r w:rsidR="0037534F">
        <w:rPr>
          <w:rFonts w:eastAsiaTheme="minorHAnsi"/>
          <w:szCs w:val="28"/>
          <w:lang w:eastAsia="en-US"/>
        </w:rPr>
        <w:t>_</w:t>
      </w:r>
      <w:r w:rsidRPr="0037534F">
        <w:rPr>
          <w:rFonts w:eastAsiaTheme="minorHAnsi"/>
          <w:szCs w:val="28"/>
          <w:lang w:eastAsia="en-US"/>
        </w:rPr>
        <w:t>__________________________</w:t>
      </w:r>
      <w:r w:rsidR="0037534F">
        <w:rPr>
          <w:rFonts w:eastAsiaTheme="minorHAnsi"/>
          <w:szCs w:val="28"/>
          <w:lang w:eastAsia="en-US"/>
        </w:rPr>
        <w:t>_</w:t>
      </w:r>
      <w:r w:rsidRPr="0037534F">
        <w:rPr>
          <w:rFonts w:eastAsiaTheme="minorHAnsi"/>
          <w:szCs w:val="28"/>
          <w:lang w:eastAsia="en-US"/>
        </w:rPr>
        <w:t>_______</w:t>
      </w:r>
      <w:r w:rsidR="0037534F">
        <w:rPr>
          <w:rFonts w:eastAsiaTheme="minorHAnsi"/>
          <w:szCs w:val="28"/>
          <w:lang w:eastAsia="en-US"/>
        </w:rPr>
        <w:t>_____</w:t>
      </w:r>
    </w:p>
    <w:p w:rsidR="00130C7D" w:rsidRPr="0037534F" w:rsidRDefault="00130C7D" w:rsidP="0037534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7534F">
        <w:rPr>
          <w:rFonts w:eastAsiaTheme="minorHAnsi"/>
          <w:szCs w:val="28"/>
          <w:lang w:eastAsia="en-US"/>
        </w:rPr>
        <w:t>адрес электронной почты:</w:t>
      </w:r>
      <w:r w:rsidR="0037534F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___</w:t>
      </w:r>
      <w:r w:rsidR="0037534F">
        <w:rPr>
          <w:rFonts w:eastAsiaTheme="minorHAnsi"/>
          <w:szCs w:val="28"/>
          <w:lang w:eastAsia="en-US"/>
        </w:rPr>
        <w:t>______________________</w:t>
      </w:r>
      <w:r w:rsidR="00891CE3">
        <w:rPr>
          <w:rFonts w:eastAsiaTheme="minorHAnsi"/>
          <w:szCs w:val="28"/>
          <w:lang w:eastAsia="en-US"/>
        </w:rPr>
        <w:t>_______________________________</w:t>
      </w:r>
    </w:p>
    <w:p w:rsidR="00130C7D" w:rsidRPr="0037534F" w:rsidRDefault="00130C7D" w:rsidP="0037534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7534F">
        <w:rPr>
          <w:rFonts w:eastAsiaTheme="minorHAnsi"/>
          <w:szCs w:val="28"/>
          <w:lang w:eastAsia="en-US"/>
        </w:rPr>
        <w:t>почтовый адрес: ____</w:t>
      </w:r>
      <w:r w:rsidR="0037534F">
        <w:rPr>
          <w:rFonts w:eastAsiaTheme="minorHAnsi"/>
          <w:szCs w:val="28"/>
          <w:lang w:eastAsia="en-US"/>
        </w:rPr>
        <w:t>_____</w:t>
      </w:r>
      <w:r w:rsidRPr="0037534F">
        <w:rPr>
          <w:rFonts w:eastAsiaTheme="minorHAnsi"/>
          <w:szCs w:val="28"/>
          <w:lang w:eastAsia="en-US"/>
        </w:rPr>
        <w:t>________________________</w:t>
      </w:r>
      <w:r w:rsidR="00891CE3">
        <w:rPr>
          <w:rFonts w:eastAsiaTheme="minorHAnsi"/>
          <w:szCs w:val="28"/>
          <w:lang w:eastAsia="en-US"/>
        </w:rPr>
        <w:t>_______________________________</w:t>
      </w:r>
    </w:p>
    <w:p w:rsidR="00FF6289" w:rsidRDefault="00130C7D" w:rsidP="0037534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7534F">
        <w:rPr>
          <w:rFonts w:eastAsiaTheme="minorHAnsi"/>
          <w:szCs w:val="28"/>
          <w:lang w:eastAsia="en-US"/>
        </w:rPr>
        <w:t>даю согласие СГУ им. Питирима Сорокина, находящемуся по адресу: Октябрьский</w:t>
      </w:r>
      <w:r w:rsidR="0037534F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пр-т, дом 55 г. Сыктывкар, Республика Коми, Северо-Западный федеральный округ,</w:t>
      </w:r>
      <w:r w:rsidR="0037534F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167001, ИНН</w:t>
      </w:r>
      <w:r w:rsidR="0037534F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1101483236, ОГРН 1021100507230 на размещение моих персональных</w:t>
      </w:r>
      <w:r w:rsidR="0037534F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 xml:space="preserve">данных на сайте СГУ им. Питирима Сорокина </w:t>
      </w:r>
      <w:r w:rsidRPr="0037534F">
        <w:rPr>
          <w:rFonts w:eastAsiaTheme="minorHAnsi"/>
          <w:szCs w:val="28"/>
          <w:u w:val="single"/>
          <w:lang w:eastAsia="en-US"/>
        </w:rPr>
        <w:t>https://www.svktsu.ru/</w:t>
      </w:r>
      <w:r w:rsidRPr="0037534F">
        <w:rPr>
          <w:rFonts w:eastAsiaTheme="minorHAnsi"/>
          <w:szCs w:val="28"/>
          <w:lang w:eastAsia="en-US"/>
        </w:rPr>
        <w:t xml:space="preserve"> посредством</w:t>
      </w:r>
      <w:r w:rsidR="00FF6289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которых будет осуществляться предоставление доступа неограниченному кругу лиц и</w:t>
      </w:r>
      <w:r w:rsidR="00FF6289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иные действия с персональными данными субъекта персональных данных.</w:t>
      </w:r>
    </w:p>
    <w:p w:rsidR="00FF6289" w:rsidRDefault="00130C7D" w:rsidP="00FF628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7534F">
        <w:rPr>
          <w:rFonts w:eastAsiaTheme="minorHAnsi"/>
          <w:szCs w:val="28"/>
          <w:lang w:eastAsia="en-US"/>
        </w:rPr>
        <w:t>Цель обработки персональных данных исполнение Федерального закона от</w:t>
      </w:r>
      <w:r w:rsidR="00FF6289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27.07.2006 № 152</w:t>
      </w:r>
      <w:r w:rsidR="00FF6289">
        <w:rPr>
          <w:rFonts w:eastAsiaTheme="minorHAnsi"/>
          <w:szCs w:val="28"/>
          <w:lang w:eastAsia="en-US"/>
        </w:rPr>
        <w:t xml:space="preserve"> – </w:t>
      </w:r>
      <w:r w:rsidRPr="0037534F">
        <w:rPr>
          <w:rFonts w:eastAsiaTheme="minorHAnsi"/>
          <w:szCs w:val="28"/>
          <w:lang w:eastAsia="en-US"/>
        </w:rPr>
        <w:t xml:space="preserve">ФЗ </w:t>
      </w:r>
      <w:r w:rsidR="00FF6289">
        <w:rPr>
          <w:rFonts w:ascii="Cambria Math" w:eastAsiaTheme="minorHAnsi" w:hAnsi="Cambria Math" w:cs="Cambria Math"/>
          <w:szCs w:val="28"/>
          <w:lang w:eastAsia="en-US"/>
        </w:rPr>
        <w:t>«</w:t>
      </w:r>
      <w:r w:rsidRPr="0037534F">
        <w:rPr>
          <w:rFonts w:eastAsiaTheme="minorHAnsi"/>
          <w:szCs w:val="28"/>
          <w:lang w:eastAsia="en-US"/>
        </w:rPr>
        <w:t>О персональных данных</w:t>
      </w:r>
      <w:r w:rsidR="00FF6289">
        <w:rPr>
          <w:rFonts w:ascii="Cambria Math" w:eastAsiaTheme="minorHAnsi" w:hAnsi="Cambria Math" w:cs="Cambria Math"/>
          <w:szCs w:val="28"/>
          <w:lang w:eastAsia="en-US"/>
        </w:rPr>
        <w:t>»</w:t>
      </w:r>
      <w:r w:rsidRPr="0037534F">
        <w:rPr>
          <w:rFonts w:eastAsiaTheme="minorHAnsi"/>
          <w:szCs w:val="28"/>
          <w:lang w:eastAsia="en-US"/>
        </w:rPr>
        <w:t>. Федерального закона от 27.07.2006</w:t>
      </w:r>
      <w:r w:rsidR="00FF6289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№ 149</w:t>
      </w:r>
      <w:r w:rsidR="00FF6289">
        <w:rPr>
          <w:rFonts w:eastAsiaTheme="minorHAnsi"/>
          <w:szCs w:val="28"/>
          <w:lang w:eastAsia="en-US"/>
        </w:rPr>
        <w:t xml:space="preserve"> – </w:t>
      </w:r>
      <w:r w:rsidRPr="0037534F">
        <w:rPr>
          <w:rFonts w:eastAsiaTheme="minorHAnsi"/>
          <w:szCs w:val="28"/>
          <w:lang w:eastAsia="en-US"/>
        </w:rPr>
        <w:t xml:space="preserve">ФЗ </w:t>
      </w:r>
      <w:r w:rsidR="00FF6289">
        <w:rPr>
          <w:rFonts w:ascii="Cambria Math" w:eastAsiaTheme="minorHAnsi" w:hAnsi="Cambria Math" w:cs="Cambria Math"/>
          <w:szCs w:val="28"/>
          <w:lang w:eastAsia="en-US"/>
        </w:rPr>
        <w:t>«</w:t>
      </w:r>
      <w:r w:rsidRPr="0037534F">
        <w:rPr>
          <w:rFonts w:eastAsiaTheme="minorHAnsi"/>
          <w:szCs w:val="28"/>
          <w:lang w:eastAsia="en-US"/>
        </w:rPr>
        <w:t>Об информации, информационных технологиях и защите информации</w:t>
      </w:r>
      <w:r w:rsidR="00FF6289">
        <w:rPr>
          <w:rFonts w:ascii="Cambria Math" w:eastAsiaTheme="minorHAnsi" w:hAnsi="Cambria Math" w:cs="Cambria Math"/>
          <w:szCs w:val="28"/>
          <w:lang w:eastAsia="en-US"/>
        </w:rPr>
        <w:t>»</w:t>
      </w:r>
      <w:r w:rsidR="00FF6289">
        <w:rPr>
          <w:rFonts w:eastAsiaTheme="minorHAnsi"/>
          <w:szCs w:val="28"/>
          <w:lang w:eastAsia="en-US"/>
        </w:rPr>
        <w:t xml:space="preserve">, </w:t>
      </w:r>
      <w:r w:rsidRPr="0037534F">
        <w:rPr>
          <w:rFonts w:eastAsiaTheme="minorHAnsi"/>
          <w:szCs w:val="28"/>
          <w:lang w:eastAsia="en-US"/>
        </w:rPr>
        <w:t>Федерального закона от 29.12.2012 N 273</w:t>
      </w:r>
      <w:r w:rsidR="00FF6289">
        <w:rPr>
          <w:rFonts w:eastAsiaTheme="minorHAnsi"/>
          <w:szCs w:val="28"/>
          <w:lang w:eastAsia="en-US"/>
        </w:rPr>
        <w:t xml:space="preserve"> – </w:t>
      </w:r>
      <w:r w:rsidRPr="0037534F">
        <w:rPr>
          <w:rFonts w:eastAsiaTheme="minorHAnsi"/>
          <w:szCs w:val="28"/>
          <w:lang w:eastAsia="en-US"/>
        </w:rPr>
        <w:t xml:space="preserve">ФЗ </w:t>
      </w:r>
      <w:r w:rsidR="00FF6289">
        <w:rPr>
          <w:rFonts w:ascii="Cambria Math" w:eastAsiaTheme="minorHAnsi" w:hAnsi="Cambria Math" w:cs="Cambria Math"/>
          <w:szCs w:val="28"/>
          <w:lang w:eastAsia="en-US"/>
        </w:rPr>
        <w:t>«</w:t>
      </w:r>
      <w:r w:rsidRPr="0037534F">
        <w:rPr>
          <w:rFonts w:eastAsiaTheme="minorHAnsi"/>
          <w:szCs w:val="28"/>
          <w:lang w:eastAsia="en-US"/>
        </w:rPr>
        <w:t>Об образовании в Российской</w:t>
      </w:r>
      <w:r w:rsidR="00FF6289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Федерации</w:t>
      </w:r>
      <w:r w:rsidR="00FF6289">
        <w:rPr>
          <w:rFonts w:ascii="Cambria Math" w:eastAsiaTheme="minorHAnsi" w:hAnsi="Cambria Math" w:cs="Cambria Math"/>
          <w:szCs w:val="28"/>
          <w:lang w:eastAsia="en-US"/>
        </w:rPr>
        <w:t>»</w:t>
      </w:r>
      <w:r w:rsidRPr="0037534F">
        <w:rPr>
          <w:rFonts w:eastAsiaTheme="minorHAnsi"/>
          <w:szCs w:val="28"/>
          <w:lang w:eastAsia="en-US"/>
        </w:rPr>
        <w:t>;</w:t>
      </w:r>
    </w:p>
    <w:p w:rsidR="00FF6289" w:rsidRDefault="00130C7D" w:rsidP="00FF628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7534F">
        <w:rPr>
          <w:rFonts w:eastAsiaTheme="minorHAnsi"/>
          <w:szCs w:val="28"/>
          <w:lang w:eastAsia="en-US"/>
        </w:rPr>
        <w:t>Категории и перечень персональных данных, на обработку которых дается</w:t>
      </w:r>
      <w:r w:rsidR="00FF6289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согласие субъекта персональных данных: фамилия, имя, отчество; дата рождения;</w:t>
      </w:r>
      <w:r w:rsidR="00FF6289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полное</w:t>
      </w:r>
      <w:r w:rsidR="00FF6289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 xml:space="preserve">наименование места учебы; адрес электронной почты; телефон; ID </w:t>
      </w:r>
      <w:proofErr w:type="spellStart"/>
      <w:r w:rsidRPr="0037534F">
        <w:rPr>
          <w:rFonts w:eastAsiaTheme="minorHAnsi"/>
          <w:szCs w:val="28"/>
          <w:lang w:eastAsia="en-US"/>
        </w:rPr>
        <w:t>ВКонтакте</w:t>
      </w:r>
      <w:proofErr w:type="spellEnd"/>
      <w:r w:rsidR="00FF6289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(номер страницы).</w:t>
      </w:r>
    </w:p>
    <w:p w:rsidR="00FF6289" w:rsidRDefault="00130C7D" w:rsidP="00FF628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7534F">
        <w:rPr>
          <w:rFonts w:eastAsiaTheme="minorHAnsi"/>
          <w:szCs w:val="28"/>
          <w:lang w:eastAsia="en-US"/>
        </w:rPr>
        <w:t>Категории и перечень персональных данных, для обработки которых</w:t>
      </w:r>
      <w:r w:rsidR="00FF6289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устанавливаю условия и запреты, а также перечень устанавливаемых условий и</w:t>
      </w:r>
      <w:r w:rsidR="00FF6289">
        <w:rPr>
          <w:rFonts w:eastAsiaTheme="minorHAnsi"/>
          <w:szCs w:val="28"/>
          <w:lang w:eastAsia="en-US"/>
        </w:rPr>
        <w:t xml:space="preserve"> </w:t>
      </w:r>
      <w:proofErr w:type="gramStart"/>
      <w:r w:rsidR="00FF6289">
        <w:rPr>
          <w:rFonts w:eastAsiaTheme="minorHAnsi"/>
          <w:szCs w:val="28"/>
          <w:lang w:eastAsia="en-US"/>
        </w:rPr>
        <w:t>запретов  _</w:t>
      </w:r>
      <w:proofErr w:type="gramEnd"/>
      <w:r w:rsidRPr="0037534F">
        <w:rPr>
          <w:rFonts w:eastAsiaTheme="minorHAnsi"/>
          <w:szCs w:val="28"/>
          <w:lang w:eastAsia="en-US"/>
        </w:rPr>
        <w:t>____________</w:t>
      </w:r>
      <w:r w:rsidR="00891CE3">
        <w:rPr>
          <w:rFonts w:eastAsiaTheme="minorHAnsi"/>
          <w:szCs w:val="28"/>
          <w:lang w:eastAsia="en-US"/>
        </w:rPr>
        <w:t>_</w:t>
      </w:r>
    </w:p>
    <w:p w:rsidR="00130C7D" w:rsidRPr="0037534F" w:rsidRDefault="00FF6289" w:rsidP="00FF628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_______________________________________________________________________________________________________________________________</w:t>
      </w:r>
      <w:r w:rsidR="00891CE3">
        <w:rPr>
          <w:rFonts w:eastAsiaTheme="minorHAnsi"/>
          <w:szCs w:val="28"/>
          <w:lang w:eastAsia="en-US"/>
        </w:rPr>
        <w:t>_______________________________</w:t>
      </w:r>
    </w:p>
    <w:p w:rsidR="003A6CA3" w:rsidRPr="00D37B94" w:rsidRDefault="00130C7D" w:rsidP="003A6CA3">
      <w:pPr>
        <w:autoSpaceDE w:val="0"/>
        <w:autoSpaceDN w:val="0"/>
        <w:adjustRightInd w:val="0"/>
        <w:jc w:val="center"/>
        <w:rPr>
          <w:rFonts w:eastAsiaTheme="minorHAnsi"/>
          <w:sz w:val="22"/>
          <w:szCs w:val="28"/>
          <w:lang w:eastAsia="en-US"/>
        </w:rPr>
      </w:pPr>
      <w:r w:rsidRPr="00D37B94">
        <w:rPr>
          <w:rFonts w:eastAsiaTheme="minorHAnsi"/>
          <w:sz w:val="22"/>
          <w:szCs w:val="28"/>
          <w:lang w:eastAsia="en-US"/>
        </w:rPr>
        <w:t>(</w:t>
      </w:r>
      <w:r w:rsidRPr="00D37B94">
        <w:rPr>
          <w:rFonts w:eastAsiaTheme="minorHAnsi"/>
          <w:sz w:val="20"/>
          <w:szCs w:val="28"/>
          <w:lang w:eastAsia="en-US"/>
        </w:rPr>
        <w:t>заполняется по желанию субъекта персональных данных)</w:t>
      </w:r>
    </w:p>
    <w:p w:rsidR="00130C7D" w:rsidRDefault="00130C7D" w:rsidP="00D37B9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7534F">
        <w:rPr>
          <w:rFonts w:eastAsiaTheme="minorHAnsi"/>
          <w:szCs w:val="28"/>
          <w:lang w:eastAsia="en-US"/>
        </w:rPr>
        <w:t>Условия, при которых полученные персональные данные могут передаваться</w:t>
      </w:r>
      <w:r w:rsidR="003A6CA3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оператором, осуществляющим обработку персональных данных, только по его</w:t>
      </w:r>
      <w:r w:rsidR="003A6CA3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внутренней сети, обеспечивающей доступ к информации лишь для строго</w:t>
      </w:r>
      <w:r w:rsidR="003A6CA3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определенных сотрудников,</w:t>
      </w:r>
      <w:r w:rsidR="003A6CA3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либо с использованием информационно</w:t>
      </w:r>
      <w:r w:rsidR="00D37B94">
        <w:rPr>
          <w:rFonts w:eastAsiaTheme="minorHAnsi"/>
          <w:szCs w:val="28"/>
          <w:lang w:eastAsia="en-US"/>
        </w:rPr>
        <w:t>-</w:t>
      </w:r>
      <w:r w:rsidRPr="0037534F">
        <w:rPr>
          <w:rFonts w:eastAsiaTheme="minorHAnsi"/>
          <w:szCs w:val="28"/>
          <w:lang w:eastAsia="en-US"/>
        </w:rPr>
        <w:t>телекоммуникационных сетей, либо без передачи</w:t>
      </w:r>
      <w:r w:rsidR="00D37B94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полученных персональных данных</w:t>
      </w:r>
      <w:r w:rsidR="00D37B94">
        <w:rPr>
          <w:rFonts w:eastAsiaTheme="minorHAnsi"/>
          <w:szCs w:val="28"/>
          <w:lang w:eastAsia="en-US"/>
        </w:rPr>
        <w:t xml:space="preserve"> _________________</w:t>
      </w:r>
      <w:r w:rsidR="00891CE3">
        <w:rPr>
          <w:rFonts w:eastAsiaTheme="minorHAnsi"/>
          <w:szCs w:val="28"/>
          <w:lang w:eastAsia="en-US"/>
        </w:rPr>
        <w:t>_______________________________</w:t>
      </w:r>
    </w:p>
    <w:p w:rsidR="00D37B94" w:rsidRPr="0037534F" w:rsidRDefault="00D37B94" w:rsidP="00D37B9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________________________________________________________________________________________________________________________________</w:t>
      </w:r>
      <w:r w:rsidR="00891CE3">
        <w:rPr>
          <w:rFonts w:eastAsiaTheme="minorHAnsi"/>
          <w:szCs w:val="28"/>
          <w:lang w:eastAsia="en-US"/>
        </w:rPr>
        <w:t>______________________________</w:t>
      </w:r>
    </w:p>
    <w:p w:rsidR="00130C7D" w:rsidRPr="00D37B94" w:rsidRDefault="00130C7D" w:rsidP="00D37B94">
      <w:pPr>
        <w:autoSpaceDE w:val="0"/>
        <w:autoSpaceDN w:val="0"/>
        <w:adjustRightInd w:val="0"/>
        <w:jc w:val="center"/>
        <w:rPr>
          <w:rFonts w:eastAsiaTheme="minorHAnsi"/>
          <w:sz w:val="20"/>
          <w:szCs w:val="28"/>
          <w:lang w:eastAsia="en-US"/>
        </w:rPr>
      </w:pPr>
      <w:r w:rsidRPr="00D37B94">
        <w:rPr>
          <w:rFonts w:eastAsiaTheme="minorHAnsi"/>
          <w:sz w:val="20"/>
          <w:szCs w:val="28"/>
          <w:lang w:eastAsia="en-US"/>
        </w:rPr>
        <w:t>(заполняется по желанию субъе</w:t>
      </w:r>
      <w:r w:rsidR="00EE4334" w:rsidRPr="00D37B94">
        <w:rPr>
          <w:rFonts w:eastAsiaTheme="minorHAnsi"/>
          <w:sz w:val="20"/>
          <w:szCs w:val="28"/>
          <w:lang w:eastAsia="en-US"/>
        </w:rPr>
        <w:t>к</w:t>
      </w:r>
      <w:r w:rsidRPr="00D37B94">
        <w:rPr>
          <w:rFonts w:eastAsiaTheme="minorHAnsi"/>
          <w:sz w:val="20"/>
          <w:szCs w:val="28"/>
          <w:lang w:eastAsia="en-US"/>
        </w:rPr>
        <w:t>та персональных данных)</w:t>
      </w:r>
    </w:p>
    <w:p w:rsidR="00130C7D" w:rsidRPr="0037534F" w:rsidRDefault="00130C7D" w:rsidP="00D37B9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7534F">
        <w:rPr>
          <w:rFonts w:eastAsiaTheme="minorHAnsi"/>
          <w:szCs w:val="28"/>
          <w:lang w:eastAsia="en-US"/>
        </w:rPr>
        <w:t>Данное разрешение действует на всё время проведения приемной кампании и</w:t>
      </w:r>
      <w:r w:rsidR="00D37B94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моей учебы в</w:t>
      </w:r>
      <w:r w:rsidR="00D37B94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Университете и может быть прекращено в любое время по моему</w:t>
      </w:r>
      <w:r w:rsidR="00D37B94">
        <w:rPr>
          <w:rFonts w:eastAsiaTheme="minorHAnsi"/>
          <w:szCs w:val="28"/>
          <w:lang w:eastAsia="en-US"/>
        </w:rPr>
        <w:t xml:space="preserve"> </w:t>
      </w:r>
      <w:r w:rsidRPr="0037534F">
        <w:rPr>
          <w:rFonts w:eastAsiaTheme="minorHAnsi"/>
          <w:szCs w:val="28"/>
          <w:lang w:eastAsia="en-US"/>
        </w:rPr>
        <w:t>письменному заявлению.</w:t>
      </w:r>
    </w:p>
    <w:p w:rsidR="00130C7D" w:rsidRPr="0037534F" w:rsidRDefault="00D37B94" w:rsidP="00D37B94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ascii="Cambria Math" w:eastAsiaTheme="minorHAnsi" w:hAnsi="Cambria Math" w:cs="Cambria Math"/>
          <w:szCs w:val="28"/>
          <w:lang w:eastAsia="en-US"/>
        </w:rPr>
        <w:t>«_____» _______________</w:t>
      </w:r>
      <w:r w:rsidR="00130C7D" w:rsidRPr="0037534F">
        <w:rPr>
          <w:rFonts w:eastAsiaTheme="minorHAnsi"/>
          <w:szCs w:val="28"/>
          <w:lang w:eastAsia="en-US"/>
        </w:rPr>
        <w:t xml:space="preserve"> 20</w:t>
      </w:r>
      <w:r>
        <w:rPr>
          <w:rFonts w:eastAsiaTheme="minorHAnsi"/>
          <w:szCs w:val="28"/>
          <w:lang w:eastAsia="en-US"/>
        </w:rPr>
        <w:t>___</w:t>
      </w:r>
      <w:r w:rsidR="00130C7D" w:rsidRPr="0037534F">
        <w:rPr>
          <w:rFonts w:eastAsiaTheme="minorHAnsi"/>
          <w:szCs w:val="28"/>
          <w:lang w:eastAsia="en-US"/>
        </w:rPr>
        <w:t xml:space="preserve"> г.</w:t>
      </w:r>
      <w:r>
        <w:rPr>
          <w:rFonts w:eastAsiaTheme="minorHAnsi"/>
          <w:szCs w:val="28"/>
          <w:lang w:eastAsia="en-US"/>
        </w:rPr>
        <w:t xml:space="preserve">                   ____________________                  _________________</w:t>
      </w:r>
    </w:p>
    <w:p w:rsidR="00D37B94" w:rsidRPr="00D37B94" w:rsidRDefault="00D37B94" w:rsidP="0037534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 xml:space="preserve">                                                              </w:t>
      </w:r>
      <w:r w:rsidR="00130C7D" w:rsidRPr="00D37B94">
        <w:rPr>
          <w:rFonts w:eastAsiaTheme="minorHAnsi"/>
          <w:sz w:val="20"/>
          <w:szCs w:val="28"/>
          <w:lang w:eastAsia="en-US"/>
        </w:rPr>
        <w:t>(подпись</w:t>
      </w:r>
      <w:r w:rsidRPr="00D37B94">
        <w:rPr>
          <w:rFonts w:eastAsiaTheme="minorHAnsi"/>
          <w:sz w:val="20"/>
          <w:szCs w:val="28"/>
          <w:lang w:eastAsia="en-US"/>
        </w:rPr>
        <w:t xml:space="preserve"> субъекта персональных данных) </w:t>
      </w:r>
      <w:r w:rsidR="00130C7D" w:rsidRPr="00D37B94">
        <w:rPr>
          <w:rFonts w:eastAsiaTheme="minorHAnsi"/>
          <w:sz w:val="20"/>
          <w:szCs w:val="28"/>
          <w:lang w:eastAsia="en-US"/>
        </w:rPr>
        <w:t xml:space="preserve"> </w:t>
      </w:r>
      <w:r w:rsidRPr="00D37B94">
        <w:rPr>
          <w:rFonts w:eastAsiaTheme="minorHAnsi"/>
          <w:sz w:val="20"/>
          <w:szCs w:val="28"/>
          <w:lang w:eastAsia="en-US"/>
        </w:rPr>
        <w:t xml:space="preserve">       </w:t>
      </w:r>
      <w:r>
        <w:rPr>
          <w:rFonts w:eastAsiaTheme="minorHAnsi"/>
          <w:sz w:val="20"/>
          <w:szCs w:val="28"/>
          <w:lang w:eastAsia="en-US"/>
        </w:rPr>
        <w:t xml:space="preserve">        </w:t>
      </w:r>
      <w:r w:rsidRPr="00D37B94">
        <w:rPr>
          <w:rFonts w:eastAsiaTheme="minorHAnsi"/>
          <w:sz w:val="20"/>
          <w:szCs w:val="28"/>
          <w:lang w:eastAsia="en-US"/>
        </w:rPr>
        <w:t xml:space="preserve"> (И.О. Фамилия)                                                        </w:t>
      </w:r>
    </w:p>
    <w:p w:rsidR="00130C7D" w:rsidRPr="00D37B94" w:rsidRDefault="00D37B94" w:rsidP="0037534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8"/>
          <w:lang w:eastAsia="en-US"/>
        </w:rPr>
      </w:pPr>
      <w:r>
        <w:rPr>
          <w:rFonts w:eastAsiaTheme="minorHAnsi"/>
          <w:sz w:val="22"/>
          <w:szCs w:val="28"/>
          <w:lang w:eastAsia="en-US"/>
        </w:rPr>
        <w:t xml:space="preserve">                                                                     </w:t>
      </w:r>
    </w:p>
    <w:p w:rsidR="00130C7D" w:rsidRPr="0037534F" w:rsidRDefault="00130C7D" w:rsidP="0037534F">
      <w:pPr>
        <w:spacing w:after="160" w:line="259" w:lineRule="auto"/>
        <w:jc w:val="both"/>
        <w:rPr>
          <w:rFonts w:eastAsiaTheme="minorHAnsi"/>
          <w:szCs w:val="28"/>
          <w:lang w:eastAsia="en-US"/>
        </w:rPr>
      </w:pPr>
      <w:bookmarkStart w:id="8" w:name="_GoBack"/>
      <w:bookmarkEnd w:id="8"/>
    </w:p>
    <w:sectPr w:rsidR="00130C7D" w:rsidRPr="0037534F" w:rsidSect="008B7885">
      <w:type w:val="continuous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EB" w:rsidRDefault="006076EB">
      <w:r>
        <w:separator/>
      </w:r>
    </w:p>
  </w:endnote>
  <w:endnote w:type="continuationSeparator" w:id="0">
    <w:p w:rsidR="006076EB" w:rsidRDefault="0060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EB" w:rsidRDefault="006076EB">
      <w:r>
        <w:separator/>
      </w:r>
    </w:p>
  </w:footnote>
  <w:footnote w:type="continuationSeparator" w:id="0">
    <w:p w:rsidR="006076EB" w:rsidRDefault="0060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B6B"/>
    <w:multiLevelType w:val="hybridMultilevel"/>
    <w:tmpl w:val="E1CCEC3E"/>
    <w:lvl w:ilvl="0" w:tplc="227C3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33171E"/>
    <w:multiLevelType w:val="hybridMultilevel"/>
    <w:tmpl w:val="FB04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2C3F"/>
    <w:multiLevelType w:val="hybridMultilevel"/>
    <w:tmpl w:val="E1CCEC3E"/>
    <w:lvl w:ilvl="0" w:tplc="227C3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DF2655"/>
    <w:multiLevelType w:val="hybridMultilevel"/>
    <w:tmpl w:val="9F1EC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F97AE7"/>
    <w:multiLevelType w:val="hybridMultilevel"/>
    <w:tmpl w:val="A13CE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F09"/>
    <w:rsid w:val="00020AF0"/>
    <w:rsid w:val="0002291F"/>
    <w:rsid w:val="000323AA"/>
    <w:rsid w:val="0003731D"/>
    <w:rsid w:val="000555CF"/>
    <w:rsid w:val="00057396"/>
    <w:rsid w:val="00092B4A"/>
    <w:rsid w:val="000A7497"/>
    <w:rsid w:val="000C4A47"/>
    <w:rsid w:val="000D28FC"/>
    <w:rsid w:val="000D6FA6"/>
    <w:rsid w:val="000F1422"/>
    <w:rsid w:val="000F2041"/>
    <w:rsid w:val="00103D10"/>
    <w:rsid w:val="00103DF6"/>
    <w:rsid w:val="00126208"/>
    <w:rsid w:val="00130C7D"/>
    <w:rsid w:val="00135A63"/>
    <w:rsid w:val="0015770C"/>
    <w:rsid w:val="00171936"/>
    <w:rsid w:val="0018479D"/>
    <w:rsid w:val="001B15CA"/>
    <w:rsid w:val="001D0130"/>
    <w:rsid w:val="001F17E1"/>
    <w:rsid w:val="00213A94"/>
    <w:rsid w:val="00214B5F"/>
    <w:rsid w:val="00227DA2"/>
    <w:rsid w:val="00243E6E"/>
    <w:rsid w:val="002506BE"/>
    <w:rsid w:val="00251DE8"/>
    <w:rsid w:val="00256284"/>
    <w:rsid w:val="0026061E"/>
    <w:rsid w:val="002629FA"/>
    <w:rsid w:val="00267D35"/>
    <w:rsid w:val="00284A93"/>
    <w:rsid w:val="0029205D"/>
    <w:rsid w:val="002B2F2F"/>
    <w:rsid w:val="002C29AE"/>
    <w:rsid w:val="002D3593"/>
    <w:rsid w:val="002D4185"/>
    <w:rsid w:val="002F605B"/>
    <w:rsid w:val="00307D13"/>
    <w:rsid w:val="00313797"/>
    <w:rsid w:val="003216FC"/>
    <w:rsid w:val="0032690B"/>
    <w:rsid w:val="003328CB"/>
    <w:rsid w:val="00371D6E"/>
    <w:rsid w:val="00374E99"/>
    <w:rsid w:val="0037534F"/>
    <w:rsid w:val="003A2AD6"/>
    <w:rsid w:val="003A40BF"/>
    <w:rsid w:val="003A6CA3"/>
    <w:rsid w:val="003B372D"/>
    <w:rsid w:val="003B4CCA"/>
    <w:rsid w:val="003D15BF"/>
    <w:rsid w:val="003E23C3"/>
    <w:rsid w:val="003E6C5E"/>
    <w:rsid w:val="00406E9D"/>
    <w:rsid w:val="00417A84"/>
    <w:rsid w:val="00435493"/>
    <w:rsid w:val="00447628"/>
    <w:rsid w:val="00460621"/>
    <w:rsid w:val="00496095"/>
    <w:rsid w:val="004A45DA"/>
    <w:rsid w:val="004A5EBB"/>
    <w:rsid w:val="004C0461"/>
    <w:rsid w:val="00511511"/>
    <w:rsid w:val="0051557A"/>
    <w:rsid w:val="00521458"/>
    <w:rsid w:val="00532A11"/>
    <w:rsid w:val="00541F5D"/>
    <w:rsid w:val="00550013"/>
    <w:rsid w:val="00555088"/>
    <w:rsid w:val="00567617"/>
    <w:rsid w:val="00576AE8"/>
    <w:rsid w:val="005B139D"/>
    <w:rsid w:val="005B5798"/>
    <w:rsid w:val="005B753D"/>
    <w:rsid w:val="005C3D73"/>
    <w:rsid w:val="005C5469"/>
    <w:rsid w:val="005D075D"/>
    <w:rsid w:val="005D2B16"/>
    <w:rsid w:val="005D4601"/>
    <w:rsid w:val="005E179B"/>
    <w:rsid w:val="005E5619"/>
    <w:rsid w:val="005F752A"/>
    <w:rsid w:val="006029ED"/>
    <w:rsid w:val="006076EB"/>
    <w:rsid w:val="00612AEA"/>
    <w:rsid w:val="00645CD3"/>
    <w:rsid w:val="00667441"/>
    <w:rsid w:val="00675AE6"/>
    <w:rsid w:val="00680F42"/>
    <w:rsid w:val="006922CD"/>
    <w:rsid w:val="006B2F2D"/>
    <w:rsid w:val="006D0D4E"/>
    <w:rsid w:val="006E1D07"/>
    <w:rsid w:val="006F0C25"/>
    <w:rsid w:val="00725A20"/>
    <w:rsid w:val="00745E2D"/>
    <w:rsid w:val="007461B1"/>
    <w:rsid w:val="00760046"/>
    <w:rsid w:val="00770351"/>
    <w:rsid w:val="00783767"/>
    <w:rsid w:val="00784053"/>
    <w:rsid w:val="00786349"/>
    <w:rsid w:val="007A19D6"/>
    <w:rsid w:val="007B2C35"/>
    <w:rsid w:val="007B7E1B"/>
    <w:rsid w:val="007D47CC"/>
    <w:rsid w:val="007E6B11"/>
    <w:rsid w:val="007F5291"/>
    <w:rsid w:val="00816B0A"/>
    <w:rsid w:val="00823649"/>
    <w:rsid w:val="00824FD7"/>
    <w:rsid w:val="0083347A"/>
    <w:rsid w:val="00841012"/>
    <w:rsid w:val="00844231"/>
    <w:rsid w:val="0085216E"/>
    <w:rsid w:val="00866AE6"/>
    <w:rsid w:val="008754C6"/>
    <w:rsid w:val="0088386A"/>
    <w:rsid w:val="00886A5B"/>
    <w:rsid w:val="00891CE3"/>
    <w:rsid w:val="00894415"/>
    <w:rsid w:val="008A48DD"/>
    <w:rsid w:val="008B38A6"/>
    <w:rsid w:val="008B7885"/>
    <w:rsid w:val="008D03EB"/>
    <w:rsid w:val="008E5EEF"/>
    <w:rsid w:val="00904E7F"/>
    <w:rsid w:val="0090784A"/>
    <w:rsid w:val="0092295E"/>
    <w:rsid w:val="009229A6"/>
    <w:rsid w:val="0094622C"/>
    <w:rsid w:val="0095418B"/>
    <w:rsid w:val="00970F71"/>
    <w:rsid w:val="0098299F"/>
    <w:rsid w:val="00982CB6"/>
    <w:rsid w:val="009841B3"/>
    <w:rsid w:val="00985FCF"/>
    <w:rsid w:val="00990CC1"/>
    <w:rsid w:val="0099559A"/>
    <w:rsid w:val="0099626D"/>
    <w:rsid w:val="009A1BED"/>
    <w:rsid w:val="009B0BFC"/>
    <w:rsid w:val="009B1AFF"/>
    <w:rsid w:val="009B4D4E"/>
    <w:rsid w:val="009C0B65"/>
    <w:rsid w:val="009C526A"/>
    <w:rsid w:val="009C5DD9"/>
    <w:rsid w:val="009D3522"/>
    <w:rsid w:val="009D6906"/>
    <w:rsid w:val="009E1979"/>
    <w:rsid w:val="009F2FA1"/>
    <w:rsid w:val="00A31BA8"/>
    <w:rsid w:val="00A35FDE"/>
    <w:rsid w:val="00A41E1B"/>
    <w:rsid w:val="00A42709"/>
    <w:rsid w:val="00A42F09"/>
    <w:rsid w:val="00A56E34"/>
    <w:rsid w:val="00A7032E"/>
    <w:rsid w:val="00A82457"/>
    <w:rsid w:val="00A83607"/>
    <w:rsid w:val="00A855FB"/>
    <w:rsid w:val="00AC285A"/>
    <w:rsid w:val="00AC3060"/>
    <w:rsid w:val="00AC470D"/>
    <w:rsid w:val="00AD6426"/>
    <w:rsid w:val="00B057C8"/>
    <w:rsid w:val="00B30B06"/>
    <w:rsid w:val="00B403EF"/>
    <w:rsid w:val="00B471EF"/>
    <w:rsid w:val="00B52656"/>
    <w:rsid w:val="00B53934"/>
    <w:rsid w:val="00B606A8"/>
    <w:rsid w:val="00B621FF"/>
    <w:rsid w:val="00B74B04"/>
    <w:rsid w:val="00B872E6"/>
    <w:rsid w:val="00B87A44"/>
    <w:rsid w:val="00B932FB"/>
    <w:rsid w:val="00BB2BA8"/>
    <w:rsid w:val="00BC1BDC"/>
    <w:rsid w:val="00BC782B"/>
    <w:rsid w:val="00BC7F8F"/>
    <w:rsid w:val="00BF6C99"/>
    <w:rsid w:val="00C100CD"/>
    <w:rsid w:val="00C27D5C"/>
    <w:rsid w:val="00C56AEC"/>
    <w:rsid w:val="00C6103C"/>
    <w:rsid w:val="00C75AD1"/>
    <w:rsid w:val="00C76ED3"/>
    <w:rsid w:val="00C91139"/>
    <w:rsid w:val="00CC2111"/>
    <w:rsid w:val="00CD3AE2"/>
    <w:rsid w:val="00D0365E"/>
    <w:rsid w:val="00D03ABD"/>
    <w:rsid w:val="00D041DB"/>
    <w:rsid w:val="00D101C4"/>
    <w:rsid w:val="00D10921"/>
    <w:rsid w:val="00D37B94"/>
    <w:rsid w:val="00D62855"/>
    <w:rsid w:val="00D6618A"/>
    <w:rsid w:val="00DA2F12"/>
    <w:rsid w:val="00DD2351"/>
    <w:rsid w:val="00DD6484"/>
    <w:rsid w:val="00DF59BB"/>
    <w:rsid w:val="00E045EF"/>
    <w:rsid w:val="00E1484D"/>
    <w:rsid w:val="00E1712E"/>
    <w:rsid w:val="00E2751D"/>
    <w:rsid w:val="00E30CA5"/>
    <w:rsid w:val="00E31AC3"/>
    <w:rsid w:val="00E77241"/>
    <w:rsid w:val="00E83805"/>
    <w:rsid w:val="00E86363"/>
    <w:rsid w:val="00E90D08"/>
    <w:rsid w:val="00EA79CF"/>
    <w:rsid w:val="00EB2FE0"/>
    <w:rsid w:val="00ED07BC"/>
    <w:rsid w:val="00ED688A"/>
    <w:rsid w:val="00EE4334"/>
    <w:rsid w:val="00EE6FAC"/>
    <w:rsid w:val="00EF3458"/>
    <w:rsid w:val="00F12CEE"/>
    <w:rsid w:val="00F21B72"/>
    <w:rsid w:val="00F45FCB"/>
    <w:rsid w:val="00F501F1"/>
    <w:rsid w:val="00F50312"/>
    <w:rsid w:val="00F62511"/>
    <w:rsid w:val="00F677B4"/>
    <w:rsid w:val="00F72A2E"/>
    <w:rsid w:val="00F85065"/>
    <w:rsid w:val="00F90F63"/>
    <w:rsid w:val="00F93350"/>
    <w:rsid w:val="00F96652"/>
    <w:rsid w:val="00FA178B"/>
    <w:rsid w:val="00FB4BE6"/>
    <w:rsid w:val="00FB5BAF"/>
    <w:rsid w:val="00FC0E01"/>
    <w:rsid w:val="00FD1A01"/>
    <w:rsid w:val="00FF1365"/>
    <w:rsid w:val="00FF6289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A64C"/>
  <w15:docId w15:val="{746A0C85-DB6A-4BDC-8A32-A5532693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uiPriority w:val="99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8A48D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8A48DD"/>
    <w:pPr>
      <w:spacing w:after="100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5B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doprk@sykt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nk.syktsu.ru/req.ph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pdoprk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B0FB-94AA-43C5-ADB9-7DB722F8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Тихомирова Анжела Курбановна</cp:lastModifiedBy>
  <cp:revision>6</cp:revision>
  <cp:lastPrinted>2024-01-15T08:05:00Z</cp:lastPrinted>
  <dcterms:created xsi:type="dcterms:W3CDTF">2024-01-11T12:43:00Z</dcterms:created>
  <dcterms:modified xsi:type="dcterms:W3CDTF">2024-01-17T09:41:00Z</dcterms:modified>
</cp:coreProperties>
</file>