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58B8" w14:textId="6F8A700E" w:rsidR="006E70D9" w:rsidRPr="006E70D9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6E70D9">
        <w:rPr>
          <w:rFonts w:ascii="Times New Roman" w:hAnsi="Times New Roman" w:cs="Times New Roman"/>
          <w:sz w:val="20"/>
          <w:szCs w:val="28"/>
        </w:rPr>
        <w:t>Приложение к положению 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6E70D9">
        <w:rPr>
          <w:rFonts w:ascii="Times New Roman" w:hAnsi="Times New Roman" w:cs="Times New Roman"/>
          <w:sz w:val="20"/>
          <w:szCs w:val="28"/>
        </w:rPr>
        <w:t xml:space="preserve">проведении межрегиональной </w:t>
      </w:r>
    </w:p>
    <w:p w14:paraId="3FBA5836" w14:textId="058F2EED" w:rsidR="006E70D9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8"/>
        </w:rPr>
      </w:pPr>
      <w:r w:rsidRPr="006E70D9">
        <w:rPr>
          <w:rFonts w:ascii="Times New Roman" w:hAnsi="Times New Roman" w:cs="Times New Roman"/>
          <w:sz w:val="20"/>
          <w:szCs w:val="28"/>
        </w:rPr>
        <w:t>технологической зимней олимпиады ДНК им. В.А. Витязевой для школьников</w:t>
      </w:r>
    </w:p>
    <w:p w14:paraId="714A3D1B" w14:textId="77777777" w:rsidR="009A2544" w:rsidRPr="006E70D9" w:rsidRDefault="009A2544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D6EB8D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</w:t>
      </w:r>
    </w:p>
    <w:p w14:paraId="69EBCFD3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690B84F" w14:textId="036B2A5C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Я, _____________________________________________________________</w:t>
      </w:r>
      <w:r w:rsidR="00F164EF">
        <w:rPr>
          <w:rFonts w:ascii="Times New Roman" w:hAnsi="Times New Roman" w:cs="Times New Roman"/>
          <w:sz w:val="21"/>
          <w:szCs w:val="21"/>
        </w:rPr>
        <w:t>_________________________</w:t>
      </w:r>
      <w:r w:rsidRPr="00F164EF">
        <w:rPr>
          <w:rFonts w:ascii="Times New Roman" w:hAnsi="Times New Roman" w:cs="Times New Roman"/>
          <w:sz w:val="21"/>
          <w:szCs w:val="21"/>
        </w:rPr>
        <w:t xml:space="preserve">_____, </w:t>
      </w:r>
    </w:p>
    <w:p w14:paraId="48FB5C55" w14:textId="7F593CBF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паспорт: серия ______№ ____________, выдан_____________________________________</w:t>
      </w:r>
      <w:r w:rsidR="00F164EF">
        <w:rPr>
          <w:rFonts w:ascii="Times New Roman" w:hAnsi="Times New Roman" w:cs="Times New Roman"/>
          <w:sz w:val="21"/>
          <w:szCs w:val="21"/>
        </w:rPr>
        <w:t>_____</w:t>
      </w:r>
      <w:r w:rsidRPr="00F164EF">
        <w:rPr>
          <w:rFonts w:ascii="Times New Roman" w:hAnsi="Times New Roman" w:cs="Times New Roman"/>
          <w:sz w:val="21"/>
          <w:szCs w:val="21"/>
        </w:rPr>
        <w:t>_, проживающий(-</w:t>
      </w:r>
      <w:proofErr w:type="spellStart"/>
      <w:r w:rsidRPr="00F164EF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F164EF">
        <w:rPr>
          <w:rFonts w:ascii="Times New Roman" w:hAnsi="Times New Roman" w:cs="Times New Roman"/>
          <w:sz w:val="21"/>
          <w:szCs w:val="21"/>
        </w:rPr>
        <w:t>) по адресу: ___________________________</w:t>
      </w:r>
      <w:r w:rsidR="00F164EF">
        <w:rPr>
          <w:rFonts w:ascii="Times New Roman" w:hAnsi="Times New Roman" w:cs="Times New Roman"/>
          <w:sz w:val="21"/>
          <w:szCs w:val="21"/>
        </w:rPr>
        <w:t>___________________</w:t>
      </w:r>
      <w:r w:rsidRPr="00F164EF">
        <w:rPr>
          <w:rFonts w:ascii="Times New Roman" w:hAnsi="Times New Roman" w:cs="Times New Roman"/>
          <w:sz w:val="21"/>
          <w:szCs w:val="21"/>
        </w:rPr>
        <w:t>___________________________,</w:t>
      </w:r>
    </w:p>
    <w:p w14:paraId="41CE97BC" w14:textId="590ED894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 xml:space="preserve">законный представитель (далее </w:t>
      </w:r>
      <w:r w:rsidR="00F164EF">
        <w:rPr>
          <w:rFonts w:ascii="Times New Roman" w:hAnsi="Times New Roman" w:cs="Times New Roman"/>
          <w:sz w:val="21"/>
          <w:szCs w:val="21"/>
        </w:rPr>
        <w:t xml:space="preserve">- </w:t>
      </w:r>
      <w:r w:rsidRPr="00F164EF">
        <w:rPr>
          <w:rFonts w:ascii="Times New Roman" w:hAnsi="Times New Roman" w:cs="Times New Roman"/>
          <w:sz w:val="21"/>
          <w:szCs w:val="21"/>
        </w:rPr>
        <w:t xml:space="preserve">Представитель) </w:t>
      </w:r>
      <w:r w:rsidR="00F164EF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164EF">
        <w:rPr>
          <w:rFonts w:ascii="Times New Roman" w:hAnsi="Times New Roman" w:cs="Times New Roman"/>
          <w:sz w:val="21"/>
          <w:szCs w:val="21"/>
        </w:rPr>
        <w:t>______________</w:t>
      </w:r>
      <w:r w:rsidR="00F164EF">
        <w:rPr>
          <w:rFonts w:ascii="Times New Roman" w:hAnsi="Times New Roman" w:cs="Times New Roman"/>
          <w:sz w:val="21"/>
          <w:szCs w:val="21"/>
        </w:rPr>
        <w:t>_____</w:t>
      </w:r>
      <w:r w:rsidRPr="00F164EF">
        <w:rPr>
          <w:rFonts w:ascii="Times New Roman" w:hAnsi="Times New Roman" w:cs="Times New Roman"/>
          <w:sz w:val="21"/>
          <w:szCs w:val="21"/>
        </w:rPr>
        <w:t>_</w:t>
      </w:r>
      <w:r w:rsidR="00F164EF">
        <w:rPr>
          <w:rFonts w:ascii="Times New Roman" w:hAnsi="Times New Roman" w:cs="Times New Roman"/>
          <w:sz w:val="21"/>
          <w:szCs w:val="21"/>
        </w:rPr>
        <w:t xml:space="preserve"> (ФИО участника),</w:t>
      </w:r>
      <w:r w:rsidRPr="00F164EF">
        <w:rPr>
          <w:rFonts w:ascii="Times New Roman" w:hAnsi="Times New Roman" w:cs="Times New Roman"/>
          <w:sz w:val="21"/>
          <w:szCs w:val="21"/>
        </w:rPr>
        <w:t xml:space="preserve"> </w:t>
      </w:r>
      <w:r w:rsidR="00F164EF">
        <w:rPr>
          <w:rFonts w:ascii="Times New Roman" w:hAnsi="Times New Roman" w:cs="Times New Roman"/>
          <w:sz w:val="21"/>
          <w:szCs w:val="21"/>
        </w:rPr>
        <w:t xml:space="preserve">именуемый </w:t>
      </w:r>
      <w:r w:rsidRPr="00F164EF">
        <w:rPr>
          <w:rFonts w:ascii="Times New Roman" w:hAnsi="Times New Roman" w:cs="Times New Roman"/>
          <w:sz w:val="21"/>
          <w:szCs w:val="21"/>
        </w:rPr>
        <w:t>в дальнейшем-Субъект,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4.4. на следующих условиях.</w:t>
      </w:r>
    </w:p>
    <w:p w14:paraId="2D9FDEBD" w14:textId="01C82D5B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1.</w:t>
      </w:r>
      <w:r w:rsidRPr="00F164EF">
        <w:rPr>
          <w:rFonts w:ascii="Times New Roman" w:hAnsi="Times New Roman" w:cs="Times New Roman"/>
          <w:sz w:val="21"/>
          <w:szCs w:val="21"/>
        </w:rPr>
        <w:tab/>
        <w:t>Представитель дает согласие на обработку Университетом персональных данных Субъекта,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межрегиональной технологической зимней олимпиады ДНК им. В.А. Витязевой для школьников (далее – Олимпиада) в 2020 году, в случаях, установленных нормативными правовыми актами Российской Федерации.</w:t>
      </w:r>
    </w:p>
    <w:p w14:paraId="6930D186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2.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Университет обязуется использовать данные Субъекта для проведения Олимпиады в соответствии с действующим законодательством Российской Федерации. </w:t>
      </w:r>
    </w:p>
    <w:p w14:paraId="5FB6B979" w14:textId="79F516CC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3.</w:t>
      </w:r>
      <w:r w:rsidRPr="00F164EF">
        <w:rPr>
          <w:rFonts w:ascii="Times New Roman" w:hAnsi="Times New Roman" w:cs="Times New Roman"/>
          <w:sz w:val="21"/>
          <w:szCs w:val="21"/>
        </w:rPr>
        <w:tab/>
        <w:t>Перечень персональных данных, передаваемых Университету на обработку: фамилия, имя и отчество; полное наименование образовательной организации; класс/группа.</w:t>
      </w:r>
    </w:p>
    <w:p w14:paraId="3FC732CB" w14:textId="3189041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4.</w:t>
      </w:r>
      <w:r w:rsidRPr="00F164EF">
        <w:rPr>
          <w:rFonts w:ascii="Times New Roman" w:hAnsi="Times New Roman" w:cs="Times New Roman"/>
          <w:sz w:val="21"/>
          <w:szCs w:val="21"/>
        </w:rPr>
        <w:tab/>
        <w:t>Субъект дает согласие на включение в общедоступные источники персональных данных для проведения Олимпиады, следующих персональных данных: фамилия, имя и отчество; полное наименование образовательной организации; класс/группа</w:t>
      </w:r>
      <w:r w:rsidR="005A71CC">
        <w:rPr>
          <w:rFonts w:ascii="Times New Roman" w:hAnsi="Times New Roman" w:cs="Times New Roman"/>
          <w:sz w:val="21"/>
          <w:szCs w:val="21"/>
        </w:rPr>
        <w:t>, телефон, адрес электронной почты</w:t>
      </w:r>
      <w:r w:rsidRPr="00F164EF">
        <w:rPr>
          <w:rFonts w:ascii="Times New Roman" w:hAnsi="Times New Roman" w:cs="Times New Roman"/>
          <w:sz w:val="21"/>
          <w:szCs w:val="21"/>
        </w:rPr>
        <w:t>.</w:t>
      </w:r>
    </w:p>
    <w:p w14:paraId="57F467CB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14:paraId="563EAC9D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5.</w:t>
      </w:r>
      <w:r w:rsidRPr="00F164EF">
        <w:rPr>
          <w:rFonts w:ascii="Times New Roman" w:hAnsi="Times New Roman" w:cs="Times New Roman"/>
          <w:sz w:val="21"/>
          <w:szCs w:val="21"/>
        </w:rPr>
        <w:tab/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14:paraId="51023C9A" w14:textId="3A997525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6.</w:t>
      </w:r>
      <w:r w:rsidRPr="00F164EF">
        <w:rPr>
          <w:rFonts w:ascii="Times New Roman" w:hAnsi="Times New Roman" w:cs="Times New Roman"/>
          <w:sz w:val="21"/>
          <w:szCs w:val="21"/>
        </w:rPr>
        <w:tab/>
        <w:t>Цель обработки персональных данных Участника: идентификация Участника для регистрации как участника Олимпиады; осуществление информационных рассылок на адрес электронной почты Участника; создание списка Участников в электронной форме, выполнение требований законодательных актов, нормативных документов.</w:t>
      </w:r>
    </w:p>
    <w:p w14:paraId="5DDBBDD4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7.</w:t>
      </w:r>
      <w:r w:rsidRPr="00F164EF">
        <w:rPr>
          <w:rFonts w:ascii="Times New Roman" w:hAnsi="Times New Roman" w:cs="Times New Roman"/>
          <w:sz w:val="21"/>
          <w:szCs w:val="21"/>
        </w:rPr>
        <w:tab/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14:paraId="520E5EB5" w14:textId="59696988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8.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Основанием для обработки персональных данных Участника является Положение о проведении межрегиональной технологической зимней олимпиады ДНК им. В.А. Витязевой для школьников; настоящее Согласие. </w:t>
      </w:r>
    </w:p>
    <w:p w14:paraId="0C5426CA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9.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14:paraId="1360CF7A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10.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Настоящее Согласие действует с момента акцепта Участником Согласия и до момента завершения Олимпиады, включая печатание и рассылку материалов Олимпиады Участникам. По завершению Олимпиады, материалы, включая персональные данные Участников, уничтожаются. </w:t>
      </w:r>
    </w:p>
    <w:p w14:paraId="040448BA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11.</w:t>
      </w:r>
      <w:r w:rsidRPr="00F164EF">
        <w:rPr>
          <w:rFonts w:ascii="Times New Roman" w:hAnsi="Times New Roman" w:cs="Times New Roman"/>
          <w:sz w:val="21"/>
          <w:szCs w:val="21"/>
        </w:rPr>
        <w:tab/>
        <w:t>Обработка персональных данных, не включенных в общедоступные источники, прекращается по истечении 14 дней с даты завершения Олимпиады,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3366AD09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12.</w:t>
      </w:r>
      <w:r w:rsidRPr="00F164EF">
        <w:rPr>
          <w:rFonts w:ascii="Times New Roman" w:hAnsi="Times New Roman" w:cs="Times New Roman"/>
          <w:sz w:val="21"/>
          <w:szCs w:val="21"/>
        </w:rPr>
        <w:tab/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тридцати календарных дней с даты поступления указанного отзыва.</w:t>
      </w:r>
    </w:p>
    <w:p w14:paraId="05090538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C77857F" w14:textId="4090D52F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«___» _______________ 20 ___ г.  ________________________                          ____________</w:t>
      </w:r>
    </w:p>
    <w:p w14:paraId="02C0B04E" w14:textId="37D1B720" w:rsidR="002F02AD" w:rsidRPr="00F164EF" w:rsidRDefault="006E70D9" w:rsidP="00F164E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(Ф.И.О) </w:t>
      </w:r>
      <w:r w:rsidRPr="00F164EF">
        <w:rPr>
          <w:rFonts w:ascii="Times New Roman" w:hAnsi="Times New Roman" w:cs="Times New Roman"/>
          <w:sz w:val="21"/>
          <w:szCs w:val="21"/>
        </w:rPr>
        <w:tab/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F164EF">
        <w:rPr>
          <w:rFonts w:ascii="Times New Roman" w:hAnsi="Times New Roman" w:cs="Times New Roman"/>
          <w:sz w:val="21"/>
          <w:szCs w:val="21"/>
        </w:rPr>
        <w:t xml:space="preserve">              (подпись)  </w:t>
      </w:r>
    </w:p>
    <w:sectPr w:rsidR="002F02AD" w:rsidRPr="00F164EF" w:rsidSect="006E70D9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C88"/>
    <w:multiLevelType w:val="multilevel"/>
    <w:tmpl w:val="597C3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97C3C00"/>
    <w:multiLevelType w:val="multilevel"/>
    <w:tmpl w:val="597C3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7B0C54"/>
    <w:multiLevelType w:val="multilevel"/>
    <w:tmpl w:val="2EEC82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48"/>
    <w:rsid w:val="00066F32"/>
    <w:rsid w:val="001948EE"/>
    <w:rsid w:val="001B65F6"/>
    <w:rsid w:val="00242673"/>
    <w:rsid w:val="002A38F6"/>
    <w:rsid w:val="002E05AD"/>
    <w:rsid w:val="002F02AD"/>
    <w:rsid w:val="00304A8A"/>
    <w:rsid w:val="003C04A3"/>
    <w:rsid w:val="004375B4"/>
    <w:rsid w:val="0045056D"/>
    <w:rsid w:val="004A4814"/>
    <w:rsid w:val="00551B22"/>
    <w:rsid w:val="00586148"/>
    <w:rsid w:val="005A71CC"/>
    <w:rsid w:val="005B08CC"/>
    <w:rsid w:val="00610A5F"/>
    <w:rsid w:val="0065094A"/>
    <w:rsid w:val="00690CBB"/>
    <w:rsid w:val="006C3586"/>
    <w:rsid w:val="006E70D9"/>
    <w:rsid w:val="009073F0"/>
    <w:rsid w:val="009A2544"/>
    <w:rsid w:val="009E0E24"/>
    <w:rsid w:val="00B6062B"/>
    <w:rsid w:val="00C648CF"/>
    <w:rsid w:val="00C808FF"/>
    <w:rsid w:val="00C840FE"/>
    <w:rsid w:val="00D94151"/>
    <w:rsid w:val="00DF4EA0"/>
    <w:rsid w:val="00E763CB"/>
    <w:rsid w:val="00F164EF"/>
    <w:rsid w:val="00FE54FB"/>
    <w:rsid w:val="052062D3"/>
    <w:rsid w:val="7AE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DB36"/>
  <w15:docId w15:val="{FFC67829-D111-4FD9-AAC6-FAF1912E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10">
    <w:name w:val="Неразрешенное упоминание1"/>
    <w:basedOn w:val="a0"/>
    <w:uiPriority w:val="99"/>
    <w:semiHidden/>
    <w:unhideWhenUsed/>
    <w:rsid w:val="002A38F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38F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Ольшанов</dc:creator>
  <cp:lastModifiedBy>Виталий Ольшанов</cp:lastModifiedBy>
  <cp:revision>9</cp:revision>
  <dcterms:created xsi:type="dcterms:W3CDTF">2020-12-01T09:42:00Z</dcterms:created>
  <dcterms:modified xsi:type="dcterms:W3CDTF">2020-12-03T11:22:00Z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