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1" w:rsidRPr="00A54156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Министерство науки и высшего образования Российской Федерации</w:t>
      </w:r>
    </w:p>
    <w:p w:rsidR="008309C1" w:rsidRPr="00A54156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Федеральное государственное бюджетное </w:t>
      </w:r>
    </w:p>
    <w:p w:rsidR="008309C1" w:rsidRPr="00A54156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образовательное учреждение высшего образования </w:t>
      </w:r>
    </w:p>
    <w:p w:rsidR="008309C1" w:rsidRPr="00A54156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«Сыктывкарский государственный университет имени Питирима Сорокина»</w:t>
      </w:r>
    </w:p>
    <w:p w:rsidR="008309C1" w:rsidRPr="00A54156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(ФГБОУ ВО «СГУ им. Питирима Сорокина»)</w:t>
      </w:r>
    </w:p>
    <w:p w:rsidR="008309C1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noProof/>
          <w:lang w:eastAsia="ru-RU"/>
        </w:rPr>
      </w:pPr>
    </w:p>
    <w:p w:rsidR="008309C1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2612" cy="968959"/>
            <wp:effectExtent l="0" t="0" r="0" b="3175"/>
            <wp:docPr id="2" name="Рисунок 2" descr="https://syktsu.ru/press/logo/logo_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yktsu.ru/press/logo/logo_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5" r="23220" b="51667"/>
                    <a:stretch/>
                  </pic:blipFill>
                  <pic:spPr bwMode="auto">
                    <a:xfrm>
                      <a:off x="0" y="0"/>
                      <a:ext cx="2510985" cy="9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9C1" w:rsidRPr="0041082C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309C1" w:rsidRPr="00A54156" w:rsidRDefault="008309C1" w:rsidP="00830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A5415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НАУЧНО-ИССЛЕДОВАТЕЛЬСКИЙ ЦЕНТР КОРПОРАТИВНОГО ПРАВА, УПРАВЛЕНИЯ И ВЕНЧУРНОГО ИНВЕСТИРОВАНИЯ </w:t>
      </w:r>
    </w:p>
    <w:p w:rsidR="008309C1" w:rsidRPr="00A54156" w:rsidRDefault="008309C1" w:rsidP="008309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8309C1" w:rsidRPr="00A54156" w:rsidRDefault="008309C1" w:rsidP="008309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Участник Сети Глобального Договора Организации Объединенных Наций</w:t>
      </w:r>
    </w:p>
    <w:p w:rsidR="008309C1" w:rsidRPr="00A54156" w:rsidRDefault="008309C1" w:rsidP="008309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United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Nations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Global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Compact</w:t>
      </w:r>
      <w:r w:rsidRPr="00A541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:rsidR="008309C1" w:rsidRPr="00A54156" w:rsidRDefault="008309C1" w:rsidP="008309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</w:p>
    <w:p w:rsidR="008309C1" w:rsidRPr="00A54156" w:rsidRDefault="008309C1" w:rsidP="008309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167000 Республика Коми, г. Сыктывкар, Октябрьский проспект, 55</w:t>
      </w:r>
    </w:p>
    <w:p w:rsidR="00FB2601" w:rsidRDefault="008309C1" w:rsidP="008309C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тел</w:t>
      </w: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de-DE"/>
        </w:rPr>
        <w:t>.</w:t>
      </w: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(8212) 794-777; (8212) 390-393;</w:t>
      </w:r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de-DE"/>
        </w:rPr>
        <w:t xml:space="preserve"> </w:t>
      </w:r>
      <w:proofErr w:type="spellStart"/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de-DE"/>
        </w:rPr>
        <w:t>E-mail</w:t>
      </w:r>
      <w:proofErr w:type="spellEnd"/>
      <w:r w:rsidRPr="00A5415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de-DE"/>
        </w:rPr>
        <w:t xml:space="preserve">: </w:t>
      </w:r>
      <w:hyperlink r:id="rId7" w:history="1">
        <w:r w:rsidRPr="00A54156">
          <w:rPr>
            <w:rStyle w:val="a3"/>
            <w:rFonts w:ascii="Times New Roman" w:hAnsi="Times New Roman" w:cs="Times New Roman"/>
            <w:color w:val="1F3864" w:themeColor="accent5" w:themeShade="80"/>
            <w:sz w:val="24"/>
            <w:szCs w:val="24"/>
            <w:lang w:val="en-US"/>
          </w:rPr>
          <w:t>scientific.center.syktsu@mail.ru</w:t>
        </w:r>
      </w:hyperlink>
    </w:p>
    <w:p w:rsidR="00793DB4" w:rsidRPr="00FA6375" w:rsidRDefault="00793DB4" w:rsidP="00204F4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309C1" w:rsidRPr="00FA6375" w:rsidRDefault="008309C1" w:rsidP="00204F4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B2601" w:rsidRPr="00793DB4" w:rsidRDefault="00FB2601" w:rsidP="00204F4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B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F1690" w:rsidRDefault="00FB2601" w:rsidP="001F169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601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 w:rsidR="00204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90" w:rsidRPr="009A15C8" w:rsidRDefault="00986CC0" w:rsidP="001F169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C8">
        <w:rPr>
          <w:rFonts w:ascii="Times New Roman" w:hAnsi="Times New Roman" w:cs="Times New Roman"/>
          <w:b/>
          <w:sz w:val="28"/>
          <w:szCs w:val="28"/>
        </w:rPr>
        <w:t>Всероссийской (</w:t>
      </w:r>
      <w:r w:rsidR="00FA6375" w:rsidRPr="009A15C8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  <w:r w:rsidRPr="009A15C8">
        <w:rPr>
          <w:rFonts w:ascii="Times New Roman" w:hAnsi="Times New Roman" w:cs="Times New Roman"/>
          <w:b/>
          <w:sz w:val="28"/>
          <w:szCs w:val="28"/>
        </w:rPr>
        <w:t>)</w:t>
      </w:r>
      <w:r w:rsidR="00FB2601" w:rsidRPr="009A15C8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="00204F44" w:rsidRPr="009A15C8">
        <w:rPr>
          <w:rFonts w:ascii="Times New Roman" w:hAnsi="Times New Roman" w:cs="Times New Roman"/>
          <w:b/>
          <w:sz w:val="28"/>
          <w:szCs w:val="28"/>
        </w:rPr>
        <w:t>-</w:t>
      </w:r>
      <w:r w:rsidR="00FB2601" w:rsidRPr="009A15C8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="00204F44" w:rsidRPr="009A1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601" w:rsidRPr="009A15C8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204F44" w:rsidRPr="009A1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9D1" w:rsidRPr="00FD0930" w:rsidRDefault="00FB2601" w:rsidP="007517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930">
        <w:rPr>
          <w:rFonts w:ascii="Times New Roman" w:hAnsi="Times New Roman" w:cs="Times New Roman"/>
          <w:b/>
          <w:sz w:val="36"/>
          <w:szCs w:val="36"/>
        </w:rPr>
        <w:t>«</w:t>
      </w:r>
      <w:r w:rsidR="00211177" w:rsidRPr="00FD0930">
        <w:rPr>
          <w:rFonts w:ascii="Times New Roman" w:hAnsi="Times New Roman" w:cs="Times New Roman"/>
          <w:b/>
          <w:sz w:val="36"/>
          <w:szCs w:val="36"/>
        </w:rPr>
        <w:t>М</w:t>
      </w:r>
      <w:r w:rsidR="00E15C15" w:rsidRPr="00FD0930">
        <w:rPr>
          <w:rFonts w:ascii="Times New Roman" w:hAnsi="Times New Roman" w:cs="Times New Roman"/>
          <w:b/>
          <w:sz w:val="36"/>
          <w:szCs w:val="36"/>
        </w:rPr>
        <w:t>еханизмы</w:t>
      </w:r>
      <w:r w:rsidR="00211177" w:rsidRPr="00FD0930">
        <w:rPr>
          <w:rFonts w:ascii="Times New Roman" w:hAnsi="Times New Roman" w:cs="Times New Roman"/>
          <w:b/>
          <w:sz w:val="36"/>
          <w:szCs w:val="36"/>
        </w:rPr>
        <w:t xml:space="preserve"> устойчивого </w:t>
      </w:r>
      <w:r w:rsidR="00E15C15" w:rsidRPr="00FD0930">
        <w:rPr>
          <w:rFonts w:ascii="Times New Roman" w:hAnsi="Times New Roman" w:cs="Times New Roman"/>
          <w:b/>
          <w:sz w:val="36"/>
          <w:szCs w:val="36"/>
        </w:rPr>
        <w:t>р</w:t>
      </w:r>
      <w:r w:rsidR="00751739" w:rsidRPr="00FD0930">
        <w:rPr>
          <w:rFonts w:ascii="Times New Roman" w:hAnsi="Times New Roman" w:cs="Times New Roman"/>
          <w:b/>
          <w:sz w:val="36"/>
          <w:szCs w:val="36"/>
        </w:rPr>
        <w:t>азвития Севера и освоения Арктики России</w:t>
      </w:r>
      <w:r w:rsidR="00F14763" w:rsidRPr="00FD0930">
        <w:rPr>
          <w:rFonts w:ascii="Times New Roman" w:hAnsi="Times New Roman" w:cs="Times New Roman"/>
          <w:b/>
          <w:sz w:val="36"/>
          <w:szCs w:val="36"/>
        </w:rPr>
        <w:t xml:space="preserve"> в условиях цифровой трансформации</w:t>
      </w:r>
      <w:r w:rsidRPr="00FD0930">
        <w:rPr>
          <w:rFonts w:ascii="Times New Roman" w:hAnsi="Times New Roman" w:cs="Times New Roman"/>
          <w:b/>
          <w:sz w:val="36"/>
          <w:szCs w:val="36"/>
        </w:rPr>
        <w:t>»</w:t>
      </w:r>
    </w:p>
    <w:p w:rsidR="001F1690" w:rsidRDefault="001F1690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BE4" w:rsidRPr="00FB3BE4" w:rsidRDefault="00FA6375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BE4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FB3BE4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FB3BE4">
        <w:rPr>
          <w:rFonts w:ascii="Times New Roman" w:hAnsi="Times New Roman" w:cs="Times New Roman"/>
          <w:b/>
          <w:i/>
          <w:sz w:val="24"/>
          <w:szCs w:val="24"/>
        </w:rPr>
        <w:t xml:space="preserve"> «Сыктывкарский государственный университет </w:t>
      </w:r>
    </w:p>
    <w:p w:rsidR="00FA6375" w:rsidRPr="00FB3BE4" w:rsidRDefault="00FA6375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BE4">
        <w:rPr>
          <w:rFonts w:ascii="Times New Roman" w:hAnsi="Times New Roman" w:cs="Times New Roman"/>
          <w:b/>
          <w:i/>
          <w:sz w:val="24"/>
          <w:szCs w:val="24"/>
        </w:rPr>
        <w:t>имени Питирима Сорокина»</w:t>
      </w:r>
    </w:p>
    <w:p w:rsidR="00FB3BE4" w:rsidRPr="00FB3BE4" w:rsidRDefault="00FB3BE4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BE4" w:rsidRPr="00FB3BE4" w:rsidRDefault="00FA6375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BE4">
        <w:rPr>
          <w:rFonts w:ascii="Times New Roman" w:hAnsi="Times New Roman" w:cs="Times New Roman"/>
          <w:b/>
          <w:i/>
          <w:sz w:val="24"/>
          <w:szCs w:val="24"/>
        </w:rPr>
        <w:t xml:space="preserve">ФГБУН Федеральный исследовательский центр «Коми научный центр </w:t>
      </w:r>
    </w:p>
    <w:p w:rsidR="00FA6375" w:rsidRPr="00FB3BE4" w:rsidRDefault="00FA6375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BE4">
        <w:rPr>
          <w:rFonts w:ascii="Times New Roman" w:hAnsi="Times New Roman" w:cs="Times New Roman"/>
          <w:b/>
          <w:i/>
          <w:sz w:val="24"/>
          <w:szCs w:val="24"/>
        </w:rPr>
        <w:t>Уральского отделения Российской академии наук»</w:t>
      </w:r>
    </w:p>
    <w:p w:rsidR="00FB3BE4" w:rsidRPr="00FB3BE4" w:rsidRDefault="00FB3BE4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0930" w:rsidRPr="00FB3BE4" w:rsidRDefault="00FD0930" w:rsidP="00FD09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ФГБУН «</w:t>
      </w:r>
      <w:r w:rsidRPr="00FB3BE4">
        <w:rPr>
          <w:rFonts w:ascii="Times New Roman" w:hAnsi="Times New Roman" w:cs="Times New Roman"/>
          <w:b/>
          <w:i/>
          <w:sz w:val="24"/>
          <w:szCs w:val="24"/>
        </w:rPr>
        <w:t>Институт экономики Уральского отделения Российской академии наук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D0930" w:rsidRDefault="00FD0930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375" w:rsidRPr="00FB3BE4" w:rsidRDefault="00343D2A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BE4">
        <w:rPr>
          <w:rFonts w:ascii="Times New Roman" w:hAnsi="Times New Roman" w:cs="Times New Roman"/>
          <w:b/>
          <w:i/>
          <w:sz w:val="24"/>
          <w:szCs w:val="24"/>
        </w:rPr>
        <w:t>ФГБУН «Федеральный исследовательский центр комплексного изучения Арктики имени академика Н.П. Лаверова Российской академии наук»</w:t>
      </w:r>
    </w:p>
    <w:p w:rsidR="00343D2A" w:rsidRDefault="00343D2A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E4" w:rsidRPr="00FA6375" w:rsidRDefault="00FB3BE4" w:rsidP="00FA6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90" w:rsidRDefault="001F1690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пройдёт </w:t>
      </w:r>
      <w:r w:rsidR="00256521">
        <w:rPr>
          <w:rFonts w:ascii="Times New Roman" w:hAnsi="Times New Roman" w:cs="Times New Roman"/>
          <w:sz w:val="24"/>
          <w:szCs w:val="24"/>
        </w:rPr>
        <w:t>12-13 ноября</w:t>
      </w:r>
      <w:r>
        <w:rPr>
          <w:rFonts w:ascii="Times New Roman" w:hAnsi="Times New Roman" w:cs="Times New Roman"/>
          <w:sz w:val="24"/>
          <w:szCs w:val="24"/>
        </w:rPr>
        <w:t xml:space="preserve"> 2020 года на базе Сыктывкарского государственного университета имени Питирима Сорокина.</w:t>
      </w:r>
    </w:p>
    <w:p w:rsidR="00204F44" w:rsidRDefault="00204F44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Регистрационную форму необходимо заполнить </w:t>
      </w:r>
      <w:r w:rsidRPr="00AB663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A44F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bookmarkStart w:id="0" w:name="_GoBack"/>
      <w:bookmarkEnd w:id="0"/>
      <w:r w:rsidRPr="00AB6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6CD6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, перейдя по ссылке: </w:t>
      </w:r>
      <w:hyperlink r:id="rId8" w:history="1">
        <w:r w:rsidR="00AB6633" w:rsidRPr="00513BCC">
          <w:rPr>
            <w:rStyle w:val="a3"/>
            <w:rFonts w:ascii="Times New Roman" w:hAnsi="Times New Roman" w:cs="Times New Roman"/>
            <w:sz w:val="24"/>
            <w:szCs w:val="24"/>
          </w:rPr>
          <w:t>https://forms.gle/4anbjrTQaWfFCLcg9</w:t>
        </w:r>
      </w:hyperlink>
    </w:p>
    <w:p w:rsidR="00AB6633" w:rsidRPr="00A2210C" w:rsidRDefault="00D30E93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для сборника конференции </w:t>
      </w:r>
      <w:r w:rsidR="00793DB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793DB4" w:rsidRPr="00793DB4">
        <w:rPr>
          <w:rFonts w:ascii="Times New Roman" w:hAnsi="Times New Roman" w:cs="Times New Roman"/>
          <w:b/>
          <w:sz w:val="24"/>
          <w:szCs w:val="24"/>
          <w:u w:val="single"/>
        </w:rPr>
        <w:t>до 30 июня</w:t>
      </w:r>
      <w:r w:rsidR="00793DB4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793DB4" w:rsidRPr="00A2210C">
        <w:rPr>
          <w:rFonts w:ascii="Times New Roman" w:hAnsi="Times New Roman" w:cs="Times New Roman"/>
          <w:sz w:val="24"/>
          <w:szCs w:val="24"/>
        </w:rPr>
        <w:t xml:space="preserve">организационного комитета: </w:t>
      </w:r>
      <w:hyperlink r:id="rId9" w:history="1">
        <w:r w:rsidR="00793DB4" w:rsidRPr="00A2210C">
          <w:rPr>
            <w:rStyle w:val="a3"/>
            <w:rFonts w:ascii="Times New Roman" w:hAnsi="Times New Roman" w:cs="Times New Roman"/>
            <w:sz w:val="24"/>
            <w:szCs w:val="24"/>
          </w:rPr>
          <w:t>conference.syktsu@mail.ru</w:t>
        </w:r>
      </w:hyperlink>
    </w:p>
    <w:p w:rsidR="009413DE" w:rsidRDefault="009354B4" w:rsidP="009354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B4">
        <w:rPr>
          <w:rFonts w:ascii="Times New Roman" w:hAnsi="Times New Roman" w:cs="Times New Roman"/>
          <w:sz w:val="24"/>
          <w:szCs w:val="24"/>
        </w:rPr>
        <w:t>Издание сборника трудов планируется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B4">
        <w:rPr>
          <w:rFonts w:ascii="Times New Roman" w:hAnsi="Times New Roman" w:cs="Times New Roman"/>
          <w:sz w:val="24"/>
          <w:szCs w:val="24"/>
        </w:rPr>
        <w:t>началу работы конференции</w:t>
      </w:r>
      <w:r w:rsidR="00F14763">
        <w:rPr>
          <w:rFonts w:ascii="Times New Roman" w:hAnsi="Times New Roman" w:cs="Times New Roman"/>
          <w:sz w:val="24"/>
          <w:szCs w:val="24"/>
        </w:rPr>
        <w:t xml:space="preserve">. </w:t>
      </w:r>
      <w:r w:rsidR="00D30E93">
        <w:rPr>
          <w:rFonts w:ascii="Times New Roman" w:hAnsi="Times New Roman" w:cs="Times New Roman"/>
          <w:sz w:val="24"/>
          <w:szCs w:val="24"/>
        </w:rPr>
        <w:t>Сборник будет включен в базу данных РИНЦ</w:t>
      </w:r>
      <w:r w:rsidRPr="009354B4">
        <w:rPr>
          <w:rFonts w:ascii="Times New Roman" w:hAnsi="Times New Roman" w:cs="Times New Roman"/>
          <w:sz w:val="24"/>
          <w:szCs w:val="24"/>
        </w:rPr>
        <w:t>.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B4">
        <w:rPr>
          <w:rFonts w:ascii="Times New Roman" w:hAnsi="Times New Roman" w:cs="Times New Roman"/>
          <w:sz w:val="24"/>
          <w:szCs w:val="24"/>
        </w:rPr>
        <w:t>конференции бесплатное.</w:t>
      </w:r>
      <w:r w:rsidR="0094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B3D" w:rsidRPr="00113B3D" w:rsidRDefault="00113B3D" w:rsidP="00113B3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B3D">
        <w:rPr>
          <w:rFonts w:ascii="Times New Roman" w:hAnsi="Times New Roman" w:cs="Times New Roman"/>
          <w:sz w:val="24"/>
          <w:szCs w:val="24"/>
        </w:rPr>
        <w:t>Выборочные материалы док</w:t>
      </w:r>
      <w:r>
        <w:rPr>
          <w:rFonts w:ascii="Times New Roman" w:hAnsi="Times New Roman" w:cs="Times New Roman"/>
          <w:sz w:val="24"/>
          <w:szCs w:val="24"/>
        </w:rPr>
        <w:t>ладов, по согласованию с авторами</w:t>
      </w:r>
      <w:r w:rsidRPr="00113B3D">
        <w:rPr>
          <w:rFonts w:ascii="Times New Roman" w:hAnsi="Times New Roman" w:cs="Times New Roman"/>
          <w:sz w:val="24"/>
          <w:szCs w:val="24"/>
        </w:rPr>
        <w:t>, будут опубликованы в журнале, включенном в Перечень ВАК</w:t>
      </w:r>
      <w:r>
        <w:rPr>
          <w:rFonts w:ascii="Times New Roman" w:hAnsi="Times New Roman" w:cs="Times New Roman"/>
          <w:sz w:val="24"/>
          <w:szCs w:val="24"/>
        </w:rPr>
        <w:t xml:space="preserve"> РФ «Корпоративное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Сорокина» </w:t>
      </w:r>
      <w:hyperlink r:id="rId10" w:history="1">
        <w:r w:rsidRPr="00113B3D">
          <w:rPr>
            <w:rStyle w:val="a3"/>
            <w:rFonts w:ascii="Times New Roman" w:hAnsi="Times New Roman" w:cs="Times New Roman"/>
            <w:sz w:val="24"/>
            <w:szCs w:val="24"/>
          </w:rPr>
          <w:t>http://vestnik-ku.ru</w:t>
        </w:r>
      </w:hyperlink>
      <w:r w:rsidRPr="00113B3D">
        <w:rPr>
          <w:rFonts w:ascii="Times New Roman" w:hAnsi="Times New Roman" w:cs="Times New Roman"/>
          <w:sz w:val="24"/>
          <w:szCs w:val="24"/>
        </w:rPr>
        <w:t>.</w:t>
      </w:r>
    </w:p>
    <w:p w:rsidR="009413DE" w:rsidRDefault="009413DE" w:rsidP="00113B3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статей представлены в приложени</w:t>
      </w:r>
      <w:r w:rsidR="00F62A4C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30">
        <w:rPr>
          <w:rFonts w:ascii="Times New Roman" w:hAnsi="Times New Roman" w:cs="Times New Roman"/>
          <w:sz w:val="24"/>
          <w:szCs w:val="24"/>
        </w:rPr>
        <w:t>№1, №2</w:t>
      </w:r>
      <w:r w:rsidR="002C1730">
        <w:rPr>
          <w:rFonts w:ascii="Times New Roman" w:hAnsi="Times New Roman" w:cs="Times New Roman"/>
          <w:sz w:val="24"/>
          <w:szCs w:val="24"/>
        </w:rPr>
        <w:t xml:space="preserve"> и №3</w:t>
      </w:r>
      <w:r w:rsidR="00FD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информационному письму. </w:t>
      </w:r>
    </w:p>
    <w:p w:rsidR="00793DB4" w:rsidRDefault="00793DB4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4" w:rsidRDefault="00A2210C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1690">
        <w:rPr>
          <w:rFonts w:ascii="Times New Roman" w:hAnsi="Times New Roman" w:cs="Times New Roman"/>
          <w:sz w:val="24"/>
          <w:szCs w:val="24"/>
        </w:rPr>
        <w:t>абота к</w:t>
      </w:r>
      <w:r w:rsidR="00793DB4">
        <w:rPr>
          <w:rFonts w:ascii="Times New Roman" w:hAnsi="Times New Roman" w:cs="Times New Roman"/>
          <w:sz w:val="24"/>
          <w:szCs w:val="24"/>
        </w:rPr>
        <w:t xml:space="preserve">онференция будет </w:t>
      </w:r>
      <w:r>
        <w:rPr>
          <w:rFonts w:ascii="Times New Roman" w:hAnsi="Times New Roman" w:cs="Times New Roman"/>
          <w:sz w:val="24"/>
          <w:szCs w:val="24"/>
        </w:rPr>
        <w:t>проводиться по следующим направлениям</w:t>
      </w:r>
      <w:r w:rsidR="00793DB4">
        <w:rPr>
          <w:rFonts w:ascii="Times New Roman" w:hAnsi="Times New Roman" w:cs="Times New Roman"/>
          <w:sz w:val="24"/>
          <w:szCs w:val="24"/>
        </w:rPr>
        <w:t>:</w:t>
      </w:r>
    </w:p>
    <w:p w:rsidR="001F1690" w:rsidRPr="001F1690" w:rsidRDefault="001F1690" w:rsidP="001F169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0">
        <w:rPr>
          <w:rFonts w:ascii="Times New Roman" w:hAnsi="Times New Roman" w:cs="Times New Roman"/>
          <w:sz w:val="24"/>
          <w:szCs w:val="24"/>
        </w:rPr>
        <w:t>Финансовые аспекты развития Севера и освоения Арктики</w:t>
      </w:r>
    </w:p>
    <w:p w:rsidR="001F1690" w:rsidRDefault="001F1690" w:rsidP="001F169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0">
        <w:rPr>
          <w:rFonts w:ascii="Times New Roman" w:hAnsi="Times New Roman" w:cs="Times New Roman"/>
          <w:sz w:val="24"/>
          <w:szCs w:val="24"/>
        </w:rPr>
        <w:t>Развитие предпринимательства в условиях Крайнего Севера и Арктики</w:t>
      </w:r>
    </w:p>
    <w:p w:rsidR="001F1690" w:rsidRDefault="001F1690" w:rsidP="001F169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0">
        <w:rPr>
          <w:rFonts w:ascii="Times New Roman" w:hAnsi="Times New Roman" w:cs="Times New Roman"/>
          <w:sz w:val="24"/>
          <w:szCs w:val="24"/>
        </w:rPr>
        <w:t>Факторы и механизмы взаимовлияния миграционных процессов и динамики социально-экономического развития арктических регионов России</w:t>
      </w:r>
    </w:p>
    <w:p w:rsidR="001F1690" w:rsidRDefault="0072031B" w:rsidP="009354B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и перспективы развития </w:t>
      </w:r>
      <w:r w:rsidR="009354B4" w:rsidRPr="009354B4"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>
        <w:rPr>
          <w:rFonts w:ascii="Times New Roman" w:hAnsi="Times New Roman" w:cs="Times New Roman"/>
          <w:sz w:val="24"/>
          <w:szCs w:val="24"/>
        </w:rPr>
        <w:t xml:space="preserve"> и Арктики</w:t>
      </w:r>
    </w:p>
    <w:p w:rsidR="009354B4" w:rsidRDefault="009354B4" w:rsidP="009354B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4B4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и развития туризма в условиях Крайнего Севера и Арктики</w:t>
      </w:r>
    </w:p>
    <w:p w:rsidR="0072031B" w:rsidRDefault="0072031B" w:rsidP="009354B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1B">
        <w:rPr>
          <w:rFonts w:ascii="Times New Roman" w:hAnsi="Times New Roman" w:cs="Times New Roman"/>
          <w:sz w:val="24"/>
          <w:szCs w:val="24"/>
        </w:rPr>
        <w:t xml:space="preserve">Социально-культурные и духовные аспекты развития Севера и освоения </w:t>
      </w:r>
      <w:r>
        <w:rPr>
          <w:rFonts w:ascii="Times New Roman" w:hAnsi="Times New Roman" w:cs="Times New Roman"/>
          <w:sz w:val="24"/>
          <w:szCs w:val="24"/>
        </w:rPr>
        <w:t>Арктики</w:t>
      </w:r>
    </w:p>
    <w:p w:rsidR="00A2210C" w:rsidRDefault="009354B4" w:rsidP="009354B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1B">
        <w:rPr>
          <w:rFonts w:ascii="Times New Roman" w:hAnsi="Times New Roman" w:cs="Times New Roman"/>
          <w:sz w:val="24"/>
          <w:szCs w:val="24"/>
        </w:rPr>
        <w:t>О роли государства в устойчивом развитии Севера и комплексном освоении Арктики</w:t>
      </w:r>
    </w:p>
    <w:p w:rsidR="0072031B" w:rsidRPr="0072031B" w:rsidRDefault="0072031B" w:rsidP="009354B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развития инфраструктуры развития Севера и освоения Арктики </w:t>
      </w:r>
    </w:p>
    <w:p w:rsidR="009354B4" w:rsidRPr="001F1690" w:rsidRDefault="00A2210C" w:rsidP="009354B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управление в раз</w:t>
      </w:r>
      <w:r w:rsidR="00824D55">
        <w:rPr>
          <w:rFonts w:ascii="Times New Roman" w:hAnsi="Times New Roman" w:cs="Times New Roman"/>
          <w:sz w:val="24"/>
          <w:szCs w:val="24"/>
        </w:rPr>
        <w:t>витии Севера и освоении Арктики</w:t>
      </w:r>
    </w:p>
    <w:p w:rsidR="00751739" w:rsidRDefault="00751739" w:rsidP="006F0C2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0C2E" w:rsidRPr="006F0C2E" w:rsidRDefault="006F0C2E" w:rsidP="006F0C2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C2E">
        <w:rPr>
          <w:rFonts w:ascii="Times New Roman" w:hAnsi="Times New Roman" w:cs="Times New Roman"/>
          <w:b/>
          <w:i/>
          <w:sz w:val="24"/>
          <w:szCs w:val="24"/>
        </w:rPr>
        <w:t>Председатель оргкомитета конференции:</w:t>
      </w:r>
    </w:p>
    <w:p w:rsidR="006F0C2E" w:rsidRDefault="006F0C2E" w:rsidP="006F0C2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2E">
        <w:rPr>
          <w:rFonts w:ascii="Times New Roman" w:hAnsi="Times New Roman" w:cs="Times New Roman"/>
          <w:b/>
          <w:sz w:val="24"/>
          <w:szCs w:val="24"/>
        </w:rPr>
        <w:t>Шихвердиев</w:t>
      </w:r>
      <w:proofErr w:type="spellEnd"/>
      <w:r w:rsidRPr="006F0C2E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6F0C2E">
        <w:rPr>
          <w:rFonts w:ascii="Times New Roman" w:hAnsi="Times New Roman" w:cs="Times New Roman"/>
          <w:sz w:val="24"/>
          <w:szCs w:val="24"/>
        </w:rPr>
        <w:t xml:space="preserve"> – д.э.н., профессор, академик РАЕН, член Российского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2E">
        <w:rPr>
          <w:rFonts w:ascii="Times New Roman" w:hAnsi="Times New Roman" w:cs="Times New Roman"/>
          <w:sz w:val="24"/>
          <w:szCs w:val="24"/>
        </w:rPr>
        <w:t>профессиональных корпоративных директоров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0C2E">
        <w:rPr>
          <w:rFonts w:ascii="Times New Roman" w:hAnsi="Times New Roman" w:cs="Times New Roman"/>
          <w:sz w:val="24"/>
          <w:szCs w:val="24"/>
        </w:rPr>
        <w:t>руководитель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0C2E">
        <w:rPr>
          <w:rFonts w:ascii="Times New Roman" w:hAnsi="Times New Roman" w:cs="Times New Roman"/>
          <w:sz w:val="24"/>
          <w:szCs w:val="24"/>
        </w:rPr>
        <w:t>исследовательского центра корпоративного права, управления и венчурного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2E">
        <w:rPr>
          <w:rFonts w:ascii="Times New Roman" w:hAnsi="Times New Roman" w:cs="Times New Roman"/>
          <w:sz w:val="24"/>
          <w:szCs w:val="24"/>
        </w:rPr>
        <w:t>инвестирования, зав</w:t>
      </w:r>
      <w:r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6F0C2E">
        <w:rPr>
          <w:rFonts w:ascii="Times New Roman" w:hAnsi="Times New Roman" w:cs="Times New Roman"/>
          <w:sz w:val="24"/>
          <w:szCs w:val="24"/>
        </w:rPr>
        <w:t xml:space="preserve">кафедрой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F0C2E">
        <w:rPr>
          <w:rFonts w:ascii="Times New Roman" w:hAnsi="Times New Roman" w:cs="Times New Roman"/>
          <w:sz w:val="24"/>
          <w:szCs w:val="24"/>
        </w:rPr>
        <w:t>кономической теории и корпоративного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Сыктывкарского государственного университета имени Питирима Сорокина</w:t>
      </w:r>
      <w:r w:rsidR="00A852CE">
        <w:rPr>
          <w:rFonts w:ascii="Times New Roman" w:hAnsi="Times New Roman" w:cs="Times New Roman"/>
          <w:sz w:val="24"/>
          <w:szCs w:val="24"/>
        </w:rPr>
        <w:t>.</w:t>
      </w:r>
    </w:p>
    <w:p w:rsidR="009354B4" w:rsidRDefault="009354B4" w:rsidP="00204F4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C2E" w:rsidRPr="006F0C2E" w:rsidRDefault="006F0C2E" w:rsidP="006F0C2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C2E"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конференции:</w:t>
      </w:r>
    </w:p>
    <w:p w:rsidR="00C65BE5" w:rsidRDefault="00C65BE5" w:rsidP="00A8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Асхабов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</w:t>
      </w:r>
      <w:r>
        <w:rPr>
          <w:rFonts w:ascii="Times New Roman" w:hAnsi="Times New Roman" w:cs="Times New Roman"/>
          <w:sz w:val="24"/>
          <w:szCs w:val="24"/>
        </w:rPr>
        <w:t xml:space="preserve">– академик РАН, научный руководитель </w:t>
      </w:r>
      <w:r w:rsidR="00FA6375">
        <w:rPr>
          <w:rFonts w:ascii="Times New Roman" w:hAnsi="Times New Roman" w:cs="Times New Roman"/>
          <w:sz w:val="24"/>
          <w:szCs w:val="24"/>
        </w:rPr>
        <w:t>ФГБУН «Федеральный исследовательский центр «</w:t>
      </w:r>
      <w:r w:rsidRPr="002B43C1">
        <w:rPr>
          <w:rFonts w:ascii="Times New Roman" w:hAnsi="Times New Roman" w:cs="Times New Roman"/>
          <w:sz w:val="24"/>
          <w:szCs w:val="24"/>
        </w:rPr>
        <w:t>Коми научн</w:t>
      </w:r>
      <w:r w:rsidR="00FA6375">
        <w:rPr>
          <w:rFonts w:ascii="Times New Roman" w:hAnsi="Times New Roman" w:cs="Times New Roman"/>
          <w:sz w:val="24"/>
          <w:szCs w:val="24"/>
        </w:rPr>
        <w:t>ый</w:t>
      </w:r>
      <w:r w:rsidRPr="002B43C1"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EE698D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</w:t>
      </w:r>
      <w:r w:rsidR="00FA6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г. Сыктывкар;</w:t>
      </w:r>
    </w:p>
    <w:p w:rsidR="00C65BE5" w:rsidRPr="00A852CE" w:rsidRDefault="00C65BE5" w:rsidP="00A8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Вишняков А.А. </w:t>
      </w:r>
      <w:r>
        <w:rPr>
          <w:rFonts w:ascii="Times New Roman" w:hAnsi="Times New Roman" w:cs="Times New Roman"/>
          <w:sz w:val="24"/>
          <w:szCs w:val="24"/>
        </w:rPr>
        <w:t xml:space="preserve">– к.э.н., доцент, доцент кафедры экономической теории и корпоративного управления института менеджмента и предпринимательства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52CE">
        <w:rPr>
          <w:rFonts w:ascii="Times New Roman" w:hAnsi="Times New Roman" w:cs="Times New Roman"/>
          <w:sz w:val="24"/>
          <w:szCs w:val="24"/>
        </w:rPr>
        <w:t>Сыктывкарский государственный университет имени Питирима Сорокина»;</w:t>
      </w:r>
    </w:p>
    <w:p w:rsidR="00A852CE" w:rsidRPr="00A852CE" w:rsidRDefault="00A852CE" w:rsidP="00A8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CE">
        <w:rPr>
          <w:rFonts w:ascii="Times New Roman" w:hAnsi="Times New Roman" w:cs="Times New Roman"/>
          <w:b/>
          <w:sz w:val="24"/>
          <w:szCs w:val="24"/>
        </w:rPr>
        <w:t>Герасенко</w:t>
      </w:r>
      <w:proofErr w:type="spellEnd"/>
      <w:r w:rsidRPr="00A852CE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Pr="00A852CE">
        <w:rPr>
          <w:rFonts w:ascii="Times New Roman" w:hAnsi="Times New Roman" w:cs="Times New Roman"/>
          <w:sz w:val="24"/>
          <w:szCs w:val="24"/>
        </w:rPr>
        <w:t xml:space="preserve"> – д.э.н., профессор, профессор кафедры финансов Белорусского государственного экономического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r w:rsidRPr="00A852CE">
        <w:rPr>
          <w:rFonts w:ascii="Times New Roman" w:hAnsi="Times New Roman" w:cs="Times New Roman"/>
          <w:sz w:val="24"/>
          <w:szCs w:val="24"/>
        </w:rPr>
        <w:t>г. Минск;</w:t>
      </w:r>
    </w:p>
    <w:p w:rsidR="00751739" w:rsidRDefault="001A4CDB" w:rsidP="00A852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Дорофеева Н.</w:t>
      </w:r>
      <w:r w:rsidR="00751739" w:rsidRPr="00A852CE">
        <w:rPr>
          <w:rFonts w:ascii="Times New Roman" w:hAnsi="Times New Roman" w:cs="Times New Roman"/>
          <w:b/>
          <w:sz w:val="24"/>
          <w:szCs w:val="24"/>
        </w:rPr>
        <w:t>Б.</w:t>
      </w:r>
      <w:r w:rsidR="00751739" w:rsidRPr="00A852CE">
        <w:rPr>
          <w:rFonts w:ascii="Times New Roman" w:hAnsi="Times New Roman" w:cs="Times New Roman"/>
          <w:sz w:val="24"/>
          <w:szCs w:val="24"/>
        </w:rPr>
        <w:t xml:space="preserve"> –</w:t>
      </w:r>
      <w:r w:rsidR="006D0D14" w:rsidRPr="00A852CE">
        <w:rPr>
          <w:rFonts w:ascii="Times New Roman" w:hAnsi="Times New Roman" w:cs="Times New Roman"/>
          <w:sz w:val="24"/>
          <w:szCs w:val="24"/>
        </w:rPr>
        <w:t xml:space="preserve"> Председатель Государственного</w:t>
      </w:r>
      <w:r w:rsidR="006D0D14" w:rsidRPr="006D0D14">
        <w:rPr>
          <w:rFonts w:ascii="Times New Roman" w:hAnsi="Times New Roman" w:cs="Times New Roman"/>
          <w:sz w:val="24"/>
          <w:szCs w:val="24"/>
        </w:rPr>
        <w:t xml:space="preserve"> Совета Республики Коми</w:t>
      </w:r>
      <w:r w:rsidR="006D0D14">
        <w:rPr>
          <w:rFonts w:ascii="Times New Roman" w:hAnsi="Times New Roman" w:cs="Times New Roman"/>
          <w:sz w:val="24"/>
          <w:szCs w:val="24"/>
        </w:rPr>
        <w:t>, г. Сыктывкар;</w:t>
      </w:r>
    </w:p>
    <w:p w:rsidR="009354B4" w:rsidRPr="00A852CE" w:rsidRDefault="009354B4" w:rsidP="00A852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Иванов </w:t>
      </w:r>
      <w:r w:rsidR="002B43C1" w:rsidRPr="002B43C1">
        <w:rPr>
          <w:rFonts w:ascii="Times New Roman" w:hAnsi="Times New Roman" w:cs="Times New Roman"/>
          <w:b/>
          <w:sz w:val="24"/>
          <w:szCs w:val="24"/>
        </w:rPr>
        <w:t>В.В.</w:t>
      </w:r>
      <w:r w:rsidR="002B43C1">
        <w:rPr>
          <w:rFonts w:ascii="Times New Roman" w:hAnsi="Times New Roman" w:cs="Times New Roman"/>
          <w:sz w:val="24"/>
          <w:szCs w:val="24"/>
        </w:rPr>
        <w:t xml:space="preserve"> – </w:t>
      </w:r>
      <w:r w:rsidR="002B43C1" w:rsidRPr="002B43C1">
        <w:rPr>
          <w:rFonts w:ascii="Times New Roman" w:hAnsi="Times New Roman" w:cs="Times New Roman"/>
          <w:sz w:val="24"/>
          <w:szCs w:val="24"/>
        </w:rPr>
        <w:t>д.э.н., профессор, Заслуженный работник Выс</w:t>
      </w:r>
      <w:r w:rsidR="002B43C1">
        <w:rPr>
          <w:rFonts w:ascii="Times New Roman" w:hAnsi="Times New Roman" w:cs="Times New Roman"/>
          <w:sz w:val="24"/>
          <w:szCs w:val="24"/>
        </w:rPr>
        <w:t xml:space="preserve">шей школы </w:t>
      </w:r>
      <w:r w:rsidR="002B43C1" w:rsidRPr="00A852CE">
        <w:rPr>
          <w:rFonts w:ascii="Times New Roman" w:hAnsi="Times New Roman" w:cs="Times New Roman"/>
          <w:sz w:val="24"/>
          <w:szCs w:val="24"/>
        </w:rPr>
        <w:t xml:space="preserve">Российской Федерации, заведующий кафедрой теории кредита и финансового менеджмента Санкт-Петербургского государственного университета, </w:t>
      </w:r>
      <w:r w:rsidR="00BB1B1E" w:rsidRPr="00A852CE">
        <w:rPr>
          <w:rFonts w:ascii="Times New Roman" w:hAnsi="Times New Roman" w:cs="Times New Roman"/>
          <w:sz w:val="24"/>
          <w:szCs w:val="24"/>
        </w:rPr>
        <w:t>г. Санкт-Петербург;</w:t>
      </w:r>
    </w:p>
    <w:p w:rsidR="00A852CE" w:rsidRPr="00A852CE" w:rsidRDefault="00A852CE" w:rsidP="00A8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CE">
        <w:rPr>
          <w:rStyle w:val="aa"/>
          <w:rFonts w:ascii="Times New Roman" w:hAnsi="Times New Roman" w:cs="Times New Roman"/>
          <w:sz w:val="24"/>
          <w:szCs w:val="24"/>
        </w:rPr>
        <w:t>Йохансен</w:t>
      </w:r>
      <w:proofErr w:type="spellEnd"/>
      <w:r w:rsidRPr="00A852CE">
        <w:rPr>
          <w:rStyle w:val="aa"/>
          <w:rFonts w:ascii="Times New Roman" w:hAnsi="Times New Roman" w:cs="Times New Roman"/>
          <w:sz w:val="24"/>
          <w:szCs w:val="24"/>
        </w:rPr>
        <w:t xml:space="preserve"> С.Т. – </w:t>
      </w:r>
      <w:r w:rsidRPr="00A852CE">
        <w:rPr>
          <w:rFonts w:ascii="Times New Roman" w:hAnsi="Times New Roman" w:cs="Times New Roman"/>
          <w:sz w:val="24"/>
          <w:szCs w:val="24"/>
        </w:rPr>
        <w:t xml:space="preserve">профессор Университета </w:t>
      </w:r>
      <w:proofErr w:type="spellStart"/>
      <w:r w:rsidRPr="00A852CE">
        <w:rPr>
          <w:rFonts w:ascii="Times New Roman" w:hAnsi="Times New Roman" w:cs="Times New Roman"/>
          <w:sz w:val="24"/>
          <w:szCs w:val="24"/>
        </w:rPr>
        <w:t>Тромпсе</w:t>
      </w:r>
      <w:proofErr w:type="spellEnd"/>
      <w:r w:rsidRPr="00A852CE">
        <w:rPr>
          <w:rFonts w:ascii="Times New Roman" w:hAnsi="Times New Roman" w:cs="Times New Roman"/>
          <w:sz w:val="24"/>
          <w:szCs w:val="24"/>
        </w:rPr>
        <w:t>-Арктический Университет Норвегии (Норвегия);</w:t>
      </w:r>
    </w:p>
    <w:p w:rsidR="00FB3BE4" w:rsidRPr="00FB3BE4" w:rsidRDefault="00FB3BE4" w:rsidP="00A852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CE">
        <w:rPr>
          <w:rFonts w:ascii="Times New Roman" w:hAnsi="Times New Roman" w:cs="Times New Roman"/>
          <w:b/>
          <w:sz w:val="24"/>
          <w:szCs w:val="24"/>
        </w:rPr>
        <w:t>Лаврикова</w:t>
      </w:r>
      <w:proofErr w:type="spellEnd"/>
      <w:r w:rsidRPr="00A852CE">
        <w:rPr>
          <w:rFonts w:ascii="Times New Roman" w:hAnsi="Times New Roman" w:cs="Times New Roman"/>
          <w:b/>
          <w:sz w:val="24"/>
          <w:szCs w:val="24"/>
        </w:rPr>
        <w:t xml:space="preserve"> Ю.Г. </w:t>
      </w:r>
      <w:r w:rsidRPr="00A852CE">
        <w:rPr>
          <w:rFonts w:ascii="Times New Roman" w:hAnsi="Times New Roman" w:cs="Times New Roman"/>
          <w:sz w:val="24"/>
          <w:szCs w:val="24"/>
        </w:rPr>
        <w:t xml:space="preserve">– д.э.н., профессор, директор </w:t>
      </w:r>
      <w:r w:rsidR="00A852CE" w:rsidRPr="00A852CE">
        <w:rPr>
          <w:rFonts w:ascii="Times New Roman" w:hAnsi="Times New Roman" w:cs="Times New Roman"/>
          <w:sz w:val="24"/>
          <w:szCs w:val="24"/>
        </w:rPr>
        <w:t>ФГБУН «Институт экономики Уральского отделения</w:t>
      </w:r>
      <w:r w:rsidR="00A852CE">
        <w:rPr>
          <w:rFonts w:ascii="Times New Roman" w:hAnsi="Times New Roman" w:cs="Times New Roman"/>
          <w:sz w:val="24"/>
          <w:szCs w:val="24"/>
        </w:rPr>
        <w:t xml:space="preserve"> Российской академии наук, г. Екатеринбург; </w:t>
      </w:r>
    </w:p>
    <w:p w:rsidR="006D0D14" w:rsidRDefault="006D0D14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14">
        <w:rPr>
          <w:rFonts w:ascii="Times New Roman" w:hAnsi="Times New Roman" w:cs="Times New Roman"/>
          <w:b/>
          <w:sz w:val="24"/>
          <w:szCs w:val="24"/>
        </w:rPr>
        <w:t>Лаженцев</w:t>
      </w:r>
      <w:proofErr w:type="spellEnd"/>
      <w:r w:rsidRPr="006D0D14">
        <w:rPr>
          <w:rFonts w:ascii="Times New Roman" w:hAnsi="Times New Roman" w:cs="Times New Roman"/>
          <w:b/>
          <w:sz w:val="24"/>
          <w:szCs w:val="24"/>
        </w:rPr>
        <w:t xml:space="preserve"> В.Н.</w:t>
      </w:r>
      <w:r w:rsidRPr="006D0D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0D14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6D0D14">
        <w:rPr>
          <w:rFonts w:ascii="Times New Roman" w:hAnsi="Times New Roman" w:cs="Times New Roman"/>
          <w:sz w:val="24"/>
          <w:szCs w:val="24"/>
        </w:rPr>
        <w:t>., профессор, член-корреспондент РАН, главный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14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2B43C1">
        <w:rPr>
          <w:rFonts w:ascii="Times New Roman" w:hAnsi="Times New Roman" w:cs="Times New Roman"/>
          <w:sz w:val="24"/>
          <w:szCs w:val="24"/>
        </w:rPr>
        <w:t xml:space="preserve">Института социально-экономических и энергетических проблем Севера </w:t>
      </w:r>
      <w:r w:rsidR="00FA6375">
        <w:rPr>
          <w:rFonts w:ascii="Times New Roman" w:hAnsi="Times New Roman" w:cs="Times New Roman"/>
          <w:sz w:val="24"/>
          <w:szCs w:val="24"/>
        </w:rPr>
        <w:t>ФГБУН «Федеральный исследовательский центр «</w:t>
      </w:r>
      <w:r w:rsidR="00FA6375" w:rsidRPr="002B43C1">
        <w:rPr>
          <w:rFonts w:ascii="Times New Roman" w:hAnsi="Times New Roman" w:cs="Times New Roman"/>
          <w:sz w:val="24"/>
          <w:szCs w:val="24"/>
        </w:rPr>
        <w:t>Коми научн</w:t>
      </w:r>
      <w:r w:rsidR="00FA6375">
        <w:rPr>
          <w:rFonts w:ascii="Times New Roman" w:hAnsi="Times New Roman" w:cs="Times New Roman"/>
          <w:sz w:val="24"/>
          <w:szCs w:val="24"/>
        </w:rPr>
        <w:t>ый</w:t>
      </w:r>
      <w:r w:rsidR="00FA6375" w:rsidRPr="002B43C1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FA6375" w:rsidRPr="00EE698D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</w:t>
      </w:r>
      <w:r w:rsidR="00FA6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г. Сыктывкар;</w:t>
      </w:r>
    </w:p>
    <w:p w:rsidR="00A852CE" w:rsidRPr="00A852CE" w:rsidRDefault="00A852CE" w:rsidP="00A852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CE">
        <w:rPr>
          <w:rStyle w:val="aa"/>
          <w:rFonts w:ascii="Times New Roman" w:hAnsi="Times New Roman" w:cs="Times New Roman"/>
          <w:sz w:val="24"/>
          <w:szCs w:val="24"/>
        </w:rPr>
        <w:t>Мякио</w:t>
      </w:r>
      <w:proofErr w:type="spellEnd"/>
      <w:r w:rsidRPr="00A852C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CE">
        <w:rPr>
          <w:rStyle w:val="aa"/>
          <w:rFonts w:ascii="Times New Roman" w:hAnsi="Times New Roman" w:cs="Times New Roman"/>
          <w:sz w:val="24"/>
          <w:szCs w:val="24"/>
        </w:rPr>
        <w:t>Юхо</w:t>
      </w:r>
      <w:proofErr w:type="spellEnd"/>
      <w:r w:rsidRPr="00A852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52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852CE">
        <w:rPr>
          <w:rFonts w:ascii="Times New Roman" w:hAnsi="Times New Roman" w:cs="Times New Roman"/>
          <w:sz w:val="24"/>
          <w:szCs w:val="24"/>
        </w:rPr>
        <w:t xml:space="preserve">, профессор технологического факультета Университета прикладных наук </w:t>
      </w:r>
      <w:proofErr w:type="spellStart"/>
      <w:r w:rsidRPr="00A852CE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Pr="00A852CE">
        <w:rPr>
          <w:rFonts w:ascii="Times New Roman" w:hAnsi="Times New Roman" w:cs="Times New Roman"/>
          <w:sz w:val="24"/>
          <w:szCs w:val="24"/>
        </w:rPr>
        <w:t xml:space="preserve"> (Германия, </w:t>
      </w:r>
      <w:proofErr w:type="spellStart"/>
      <w:r w:rsidRPr="00A852CE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Pr="00A852CE">
        <w:rPr>
          <w:rFonts w:ascii="Times New Roman" w:hAnsi="Times New Roman" w:cs="Times New Roman"/>
          <w:sz w:val="24"/>
          <w:szCs w:val="24"/>
        </w:rPr>
        <w:t>)</w:t>
      </w:r>
    </w:p>
    <w:p w:rsidR="00A852CE" w:rsidRPr="00A852CE" w:rsidRDefault="00A852CE" w:rsidP="00A852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CE">
        <w:rPr>
          <w:rStyle w:val="aa"/>
          <w:rFonts w:ascii="Times New Roman" w:hAnsi="Times New Roman" w:cs="Times New Roman"/>
          <w:sz w:val="24"/>
          <w:szCs w:val="24"/>
        </w:rPr>
        <w:t>Нильссен</w:t>
      </w:r>
      <w:proofErr w:type="spellEnd"/>
      <w:r w:rsidRPr="00A852C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2CE">
        <w:rPr>
          <w:rStyle w:val="aa"/>
          <w:rFonts w:ascii="Times New Roman" w:hAnsi="Times New Roman" w:cs="Times New Roman"/>
          <w:sz w:val="24"/>
          <w:szCs w:val="24"/>
        </w:rPr>
        <w:t>Фруде</w:t>
      </w:r>
      <w:proofErr w:type="gramEnd"/>
      <w:r w:rsidRPr="00A852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52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852CE">
        <w:rPr>
          <w:rFonts w:ascii="Times New Roman" w:hAnsi="Times New Roman" w:cs="Times New Roman"/>
          <w:sz w:val="24"/>
          <w:szCs w:val="24"/>
        </w:rPr>
        <w:t>, профессор, начальник отдела маркетинга, стратегии и управления Бизнес-школы - центр бизнеса и управления развития Севера (Норвегия)</w:t>
      </w:r>
    </w:p>
    <w:p w:rsidR="00343D2A" w:rsidRPr="00343D2A" w:rsidRDefault="00343D2A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Новоселов А.П.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директор Института комплексных исследований Арктики ФГБУН «Федеральный исследовательский центр комплексного изучения Арктики имени академика Н.П. Лаверова Российской академии наук», г. Архангельск;</w:t>
      </w:r>
    </w:p>
    <w:p w:rsidR="006D0D14" w:rsidRDefault="006D0D14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D14">
        <w:rPr>
          <w:rFonts w:ascii="Times New Roman" w:hAnsi="Times New Roman" w:cs="Times New Roman"/>
          <w:b/>
          <w:sz w:val="24"/>
          <w:szCs w:val="24"/>
        </w:rPr>
        <w:t>Петров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14">
        <w:rPr>
          <w:rFonts w:ascii="Times New Roman" w:hAnsi="Times New Roman" w:cs="Times New Roman"/>
          <w:sz w:val="24"/>
          <w:szCs w:val="24"/>
        </w:rPr>
        <w:t>– д.э.н., профессор, заведующий кафедрой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14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6D0D14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6D0D14">
        <w:rPr>
          <w:rFonts w:ascii="Times New Roman" w:hAnsi="Times New Roman" w:cs="Times New Roman"/>
          <w:sz w:val="24"/>
          <w:szCs w:val="24"/>
        </w:rPr>
        <w:t>архитектурно-строительн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0D1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г. Санкт-Петербург;</w:t>
      </w:r>
    </w:p>
    <w:p w:rsidR="002B43C1" w:rsidRDefault="002B43C1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b/>
          <w:sz w:val="24"/>
          <w:szCs w:val="24"/>
        </w:rPr>
        <w:t>Ремига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3C1">
        <w:rPr>
          <w:rFonts w:ascii="Times New Roman" w:hAnsi="Times New Roman" w:cs="Times New Roman"/>
          <w:sz w:val="24"/>
          <w:szCs w:val="24"/>
        </w:rPr>
        <w:t xml:space="preserve">- </w:t>
      </w:r>
      <w:r w:rsidR="00FA6375">
        <w:rPr>
          <w:rFonts w:ascii="Times New Roman" w:hAnsi="Times New Roman" w:cs="Times New Roman"/>
          <w:sz w:val="24"/>
          <w:szCs w:val="24"/>
        </w:rPr>
        <w:t>М</w:t>
      </w:r>
      <w:r w:rsidRPr="002B43C1">
        <w:rPr>
          <w:rFonts w:ascii="Times New Roman" w:hAnsi="Times New Roman" w:cs="Times New Roman"/>
          <w:sz w:val="24"/>
          <w:szCs w:val="24"/>
        </w:rPr>
        <w:t>инистр инвестиций, промышленности и транспорта Республики Коми</w:t>
      </w:r>
      <w:r w:rsidR="008617F7">
        <w:rPr>
          <w:rFonts w:ascii="Times New Roman" w:hAnsi="Times New Roman" w:cs="Times New Roman"/>
          <w:sz w:val="24"/>
          <w:szCs w:val="24"/>
        </w:rPr>
        <w:t>,</w:t>
      </w:r>
      <w:r w:rsidR="008617F7" w:rsidRPr="008617F7">
        <w:rPr>
          <w:rFonts w:ascii="Times New Roman" w:hAnsi="Times New Roman" w:cs="Times New Roman"/>
          <w:sz w:val="24"/>
          <w:szCs w:val="24"/>
        </w:rPr>
        <w:t xml:space="preserve"> </w:t>
      </w:r>
      <w:r w:rsidR="008617F7">
        <w:rPr>
          <w:rFonts w:ascii="Times New Roman" w:hAnsi="Times New Roman" w:cs="Times New Roman"/>
          <w:sz w:val="24"/>
          <w:szCs w:val="24"/>
        </w:rPr>
        <w:t>г. Сыктывкар;</w:t>
      </w:r>
    </w:p>
    <w:p w:rsidR="00EE698D" w:rsidRDefault="002B43C1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3C1">
        <w:rPr>
          <w:rFonts w:ascii="Times New Roman" w:hAnsi="Times New Roman" w:cs="Times New Roman"/>
          <w:b/>
          <w:sz w:val="24"/>
          <w:szCs w:val="24"/>
        </w:rPr>
        <w:t>Фаузер</w:t>
      </w:r>
      <w:proofErr w:type="spellEnd"/>
      <w:r w:rsidRPr="002B43C1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2B43C1">
        <w:rPr>
          <w:rFonts w:ascii="Times New Roman" w:hAnsi="Times New Roman" w:cs="Times New Roman"/>
          <w:sz w:val="24"/>
          <w:szCs w:val="24"/>
        </w:rPr>
        <w:t xml:space="preserve"> – д.э.н., профессор, Заслуженный деятель науки Российской Федерации, заведующий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B43C1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B43C1">
        <w:rPr>
          <w:rFonts w:ascii="Times New Roman" w:hAnsi="Times New Roman" w:cs="Times New Roman"/>
          <w:sz w:val="24"/>
          <w:szCs w:val="24"/>
        </w:rPr>
        <w:t xml:space="preserve">демографии и социального управления Института социально-экономических и энергетических проблем Севера </w:t>
      </w:r>
      <w:r w:rsidR="00FA6375">
        <w:rPr>
          <w:rFonts w:ascii="Times New Roman" w:hAnsi="Times New Roman" w:cs="Times New Roman"/>
          <w:sz w:val="24"/>
          <w:szCs w:val="24"/>
        </w:rPr>
        <w:t>ФГБУН «Федеральный исследовательский центр «</w:t>
      </w:r>
      <w:r w:rsidR="00FA6375" w:rsidRPr="002B43C1">
        <w:rPr>
          <w:rFonts w:ascii="Times New Roman" w:hAnsi="Times New Roman" w:cs="Times New Roman"/>
          <w:sz w:val="24"/>
          <w:szCs w:val="24"/>
        </w:rPr>
        <w:t>Коми научн</w:t>
      </w:r>
      <w:r w:rsidR="00FA6375">
        <w:rPr>
          <w:rFonts w:ascii="Times New Roman" w:hAnsi="Times New Roman" w:cs="Times New Roman"/>
          <w:sz w:val="24"/>
          <w:szCs w:val="24"/>
        </w:rPr>
        <w:t>ый</w:t>
      </w:r>
      <w:r w:rsidR="00FA6375" w:rsidRPr="002B43C1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FA6375" w:rsidRPr="00EE698D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</w:t>
      </w:r>
      <w:r w:rsidR="00FA6375">
        <w:rPr>
          <w:rFonts w:ascii="Times New Roman" w:hAnsi="Times New Roman" w:cs="Times New Roman"/>
          <w:sz w:val="24"/>
          <w:szCs w:val="24"/>
        </w:rPr>
        <w:t>»</w:t>
      </w:r>
      <w:r w:rsidR="008617F7">
        <w:rPr>
          <w:rFonts w:ascii="Times New Roman" w:hAnsi="Times New Roman" w:cs="Times New Roman"/>
          <w:sz w:val="24"/>
          <w:szCs w:val="24"/>
        </w:rPr>
        <w:t>, г. Сыктывкар</w:t>
      </w:r>
      <w:r w:rsidR="00EE698D">
        <w:rPr>
          <w:rFonts w:ascii="Times New Roman" w:hAnsi="Times New Roman" w:cs="Times New Roman"/>
          <w:sz w:val="24"/>
          <w:szCs w:val="24"/>
        </w:rPr>
        <w:t>;</w:t>
      </w:r>
    </w:p>
    <w:p w:rsidR="00EE698D" w:rsidRDefault="00EE698D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8D">
        <w:rPr>
          <w:rFonts w:ascii="Times New Roman" w:hAnsi="Times New Roman" w:cs="Times New Roman"/>
          <w:b/>
          <w:sz w:val="24"/>
          <w:szCs w:val="24"/>
        </w:rPr>
        <w:t>Шеломенцев</w:t>
      </w:r>
      <w:proofErr w:type="spellEnd"/>
      <w:r w:rsidRPr="00EE698D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E698D">
        <w:rPr>
          <w:rFonts w:ascii="Times New Roman" w:hAnsi="Times New Roman" w:cs="Times New Roman"/>
          <w:sz w:val="24"/>
          <w:szCs w:val="24"/>
        </w:rPr>
        <w:t xml:space="preserve">д.э.н., профессор, руководитель отдела исследований региональных социально-экономических систем </w:t>
      </w:r>
      <w:r w:rsidR="00FB3BE4">
        <w:rPr>
          <w:rFonts w:ascii="Times New Roman" w:hAnsi="Times New Roman" w:cs="Times New Roman"/>
          <w:sz w:val="24"/>
          <w:szCs w:val="24"/>
        </w:rPr>
        <w:t>ФГБУН «</w:t>
      </w:r>
      <w:r w:rsidRPr="00EE698D">
        <w:rPr>
          <w:rFonts w:ascii="Times New Roman" w:hAnsi="Times New Roman" w:cs="Times New Roman"/>
          <w:sz w:val="24"/>
          <w:szCs w:val="24"/>
        </w:rPr>
        <w:t>Институт экономики Уральского отделения Российской академии наук</w:t>
      </w:r>
      <w:r w:rsidR="00FB3BE4">
        <w:rPr>
          <w:rFonts w:ascii="Times New Roman" w:hAnsi="Times New Roman" w:cs="Times New Roman"/>
          <w:sz w:val="24"/>
          <w:szCs w:val="24"/>
        </w:rPr>
        <w:t>»</w:t>
      </w:r>
      <w:r w:rsidR="008617F7">
        <w:rPr>
          <w:rFonts w:ascii="Times New Roman" w:hAnsi="Times New Roman" w:cs="Times New Roman"/>
          <w:sz w:val="24"/>
          <w:szCs w:val="24"/>
        </w:rPr>
        <w:t>, г. Екатеринбург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4B4" w:rsidRDefault="009354B4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F7">
        <w:rPr>
          <w:rFonts w:ascii="Times New Roman" w:hAnsi="Times New Roman" w:cs="Times New Roman"/>
          <w:b/>
          <w:sz w:val="24"/>
          <w:szCs w:val="24"/>
        </w:rPr>
        <w:t>Шпектор</w:t>
      </w:r>
      <w:proofErr w:type="spellEnd"/>
      <w:r w:rsidR="008617F7" w:rsidRPr="008617F7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 w:rsidR="008617F7">
        <w:rPr>
          <w:rFonts w:ascii="Times New Roman" w:hAnsi="Times New Roman" w:cs="Times New Roman"/>
          <w:sz w:val="24"/>
          <w:szCs w:val="24"/>
        </w:rPr>
        <w:t xml:space="preserve"> – </w:t>
      </w:r>
      <w:r w:rsidR="00FA6375">
        <w:rPr>
          <w:rFonts w:ascii="Times New Roman" w:hAnsi="Times New Roman" w:cs="Times New Roman"/>
          <w:sz w:val="24"/>
          <w:szCs w:val="24"/>
        </w:rPr>
        <w:t>П</w:t>
      </w:r>
      <w:r w:rsidR="008617F7" w:rsidRPr="008617F7">
        <w:rPr>
          <w:rFonts w:ascii="Times New Roman" w:hAnsi="Times New Roman" w:cs="Times New Roman"/>
          <w:sz w:val="24"/>
          <w:szCs w:val="24"/>
        </w:rPr>
        <w:t>резидент Союза городов Заполярья и Крайнего Севера, г.</w:t>
      </w:r>
      <w:r w:rsidR="008617F7">
        <w:rPr>
          <w:rFonts w:ascii="Times New Roman" w:hAnsi="Times New Roman" w:cs="Times New Roman"/>
          <w:sz w:val="24"/>
          <w:szCs w:val="24"/>
        </w:rPr>
        <w:t xml:space="preserve"> </w:t>
      </w:r>
      <w:r w:rsidR="008617F7" w:rsidRPr="008617F7">
        <w:rPr>
          <w:rFonts w:ascii="Times New Roman" w:hAnsi="Times New Roman" w:cs="Times New Roman"/>
          <w:sz w:val="24"/>
          <w:szCs w:val="24"/>
        </w:rPr>
        <w:t>Москва;</w:t>
      </w:r>
    </w:p>
    <w:p w:rsidR="00793DB4" w:rsidRDefault="00793DB4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CDB" w:rsidRDefault="001A4CDB" w:rsidP="00A852C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601" w:rsidRDefault="00FB2601" w:rsidP="00204F4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601" w:rsidRPr="00021EEE" w:rsidRDefault="00FB2601" w:rsidP="00FB2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EEE">
        <w:rPr>
          <w:rFonts w:ascii="Times New Roman" w:eastAsia="Calibri" w:hAnsi="Times New Roman" w:cs="Times New Roman"/>
          <w:sz w:val="24"/>
          <w:szCs w:val="24"/>
        </w:rPr>
        <w:t xml:space="preserve">С уважением, </w:t>
      </w:r>
    </w:p>
    <w:p w:rsidR="00FB2601" w:rsidRPr="00021EEE" w:rsidRDefault="00FB2601" w:rsidP="00FB2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EEE">
        <w:rPr>
          <w:rFonts w:ascii="Times New Roman" w:eastAsia="Calibri" w:hAnsi="Times New Roman" w:cs="Times New Roman"/>
          <w:sz w:val="24"/>
          <w:szCs w:val="24"/>
        </w:rPr>
        <w:t>Председатель Оргкомитета конференции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2601" w:rsidRPr="00021EEE" w:rsidRDefault="00FB2601" w:rsidP="00FB2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021EEE">
        <w:rPr>
          <w:rFonts w:ascii="Times New Roman" w:eastAsia="Calibri" w:hAnsi="Times New Roman" w:cs="Times New Roman"/>
          <w:sz w:val="24"/>
          <w:szCs w:val="24"/>
        </w:rPr>
        <w:t>лен Российского сообщества корпоративных директоров</w:t>
      </w:r>
    </w:p>
    <w:p w:rsidR="00FB2601" w:rsidRDefault="00FB2601" w:rsidP="00FB26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EEE">
        <w:rPr>
          <w:rFonts w:ascii="Times New Roman" w:eastAsia="Calibri" w:hAnsi="Times New Roman" w:cs="Times New Roman"/>
          <w:sz w:val="24"/>
          <w:szCs w:val="24"/>
        </w:rPr>
        <w:t xml:space="preserve">д.э.н. профессор, академик РАЕН      </w:t>
      </w:r>
    </w:p>
    <w:p w:rsidR="00F62A4C" w:rsidRDefault="00FB2601" w:rsidP="007F2A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1E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704465" cy="960120"/>
            <wp:effectExtent l="0" t="0" r="0" b="0"/>
            <wp:docPr id="3" name="Рисунок 2" descr="http://oo7.mail.yandex.net/static/26bb1d6703a94d2088e50454d05490eb/tmptKzpmI_html_7ae6f81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oo7.mail.yandex.net/static/26bb1d6703a94d2088e50454d05490eb/tmptKzpmI_html_7ae6f81d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A4C" w:rsidRDefault="00F62A4C" w:rsidP="00F62A4C">
      <w:pPr>
        <w:pStyle w:val="a6"/>
        <w:pageBreakBefore/>
        <w:spacing w:before="0" w:beforeAutospacing="0" w:after="0" w:afterAutospacing="0" w:line="276" w:lineRule="auto"/>
        <w:contextualSpacing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FD0930">
        <w:rPr>
          <w:b/>
          <w:bCs/>
          <w:color w:val="000000"/>
        </w:rPr>
        <w:t>№</w:t>
      </w:r>
      <w:r>
        <w:rPr>
          <w:b/>
          <w:bCs/>
          <w:color w:val="000000"/>
        </w:rPr>
        <w:t>1</w:t>
      </w:r>
    </w:p>
    <w:p w:rsidR="00F62A4C" w:rsidRDefault="00F62A4C" w:rsidP="00F62A4C">
      <w:pPr>
        <w:pStyle w:val="a6"/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</w:rPr>
      </w:pPr>
    </w:p>
    <w:p w:rsidR="00F62A4C" w:rsidRPr="00C35E02" w:rsidRDefault="00C35E02" w:rsidP="00FD09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0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F62A4C" w:rsidRPr="00C35E02">
        <w:rPr>
          <w:rFonts w:ascii="Times New Roman" w:hAnsi="Times New Roman" w:cs="Times New Roman"/>
          <w:b/>
          <w:sz w:val="24"/>
          <w:szCs w:val="24"/>
        </w:rPr>
        <w:t xml:space="preserve">к оформлению авторских статей для публикации в сборниках, </w:t>
      </w:r>
      <w:r w:rsidR="00F62A4C" w:rsidRPr="00C35E02">
        <w:rPr>
          <w:rFonts w:ascii="Times New Roman" w:hAnsi="Times New Roman" w:cs="Times New Roman"/>
          <w:b/>
          <w:sz w:val="24"/>
          <w:szCs w:val="24"/>
        </w:rPr>
        <w:br/>
        <w:t>издаваемых в СГУ им. Питирима Сорокина и индексируемых в базе данных РИНЦ</w:t>
      </w:r>
    </w:p>
    <w:p w:rsidR="00C35E02" w:rsidRDefault="00C35E02" w:rsidP="00C35E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A4C" w:rsidRPr="00C35E02" w:rsidRDefault="00F62A4C" w:rsidP="00C35E0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E02">
        <w:rPr>
          <w:rFonts w:ascii="Times New Roman" w:hAnsi="Times New Roman" w:cs="Times New Roman"/>
          <w:sz w:val="24"/>
          <w:szCs w:val="24"/>
        </w:rPr>
        <w:t>Уважаемые авторы!</w:t>
      </w:r>
    </w:p>
    <w:p w:rsidR="00F62A4C" w:rsidRPr="00C35E02" w:rsidRDefault="00F62A4C" w:rsidP="00C35E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E02">
        <w:rPr>
          <w:rFonts w:ascii="Times New Roman" w:hAnsi="Times New Roman" w:cs="Times New Roman"/>
          <w:sz w:val="24"/>
          <w:szCs w:val="24"/>
        </w:rPr>
        <w:t xml:space="preserve">В целях качественного и своевременного сопровождения публикаций убедительно просим соблюдать нижеследующие правила при подготовке к изданию материалов конференций. Редколлегия сборника и Издательский центр оставляют за собой право не включать статьи, не соответствующие данным требованиям. Ответственность за научно-теоретический уровень и оригинальность публикуемого материала несут авторы. </w:t>
      </w:r>
    </w:p>
    <w:p w:rsidR="00F62A4C" w:rsidRDefault="00F62A4C" w:rsidP="00C35E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E02">
        <w:rPr>
          <w:rFonts w:ascii="Times New Roman" w:hAnsi="Times New Roman" w:cs="Times New Roman"/>
          <w:sz w:val="24"/>
          <w:szCs w:val="24"/>
        </w:rPr>
        <w:t xml:space="preserve">Электронные варианты статей высылаются в </w:t>
      </w:r>
      <w:r w:rsidR="00C35E02">
        <w:rPr>
          <w:rFonts w:ascii="Times New Roman" w:hAnsi="Times New Roman" w:cs="Times New Roman"/>
          <w:sz w:val="24"/>
          <w:szCs w:val="24"/>
        </w:rPr>
        <w:t>Оргкомитет конференции</w:t>
      </w:r>
      <w:r w:rsidRPr="00C35E02">
        <w:rPr>
          <w:rFonts w:ascii="Times New Roman" w:hAnsi="Times New Roman" w:cs="Times New Roman"/>
          <w:sz w:val="24"/>
          <w:szCs w:val="24"/>
        </w:rPr>
        <w:t xml:space="preserve"> на адрес: </w:t>
      </w:r>
      <w:hyperlink r:id="rId12" w:history="1">
        <w:r w:rsidR="00C35E02" w:rsidRPr="00513BCC">
          <w:rPr>
            <w:rStyle w:val="a3"/>
            <w:rFonts w:ascii="Times New Roman" w:hAnsi="Times New Roman" w:cs="Times New Roman"/>
            <w:sz w:val="24"/>
            <w:szCs w:val="24"/>
          </w:rPr>
          <w:t>conference.syktsu@mail.ru</w:t>
        </w:r>
      </w:hyperlink>
      <w:r w:rsidRPr="00C35E02">
        <w:rPr>
          <w:rFonts w:ascii="Times New Roman" w:hAnsi="Times New Roman" w:cs="Times New Roman"/>
          <w:sz w:val="24"/>
          <w:szCs w:val="24"/>
        </w:rPr>
        <w:t xml:space="preserve"> </w:t>
      </w:r>
      <w:r w:rsidR="00C35E02">
        <w:rPr>
          <w:rFonts w:ascii="Times New Roman" w:hAnsi="Times New Roman" w:cs="Times New Roman"/>
          <w:sz w:val="24"/>
          <w:szCs w:val="24"/>
        </w:rPr>
        <w:t>д</w:t>
      </w:r>
      <w:r w:rsidRPr="00C35E02">
        <w:rPr>
          <w:rFonts w:ascii="Times New Roman" w:hAnsi="Times New Roman" w:cs="Times New Roman"/>
          <w:sz w:val="24"/>
          <w:szCs w:val="24"/>
        </w:rPr>
        <w:t>о 3</w:t>
      </w:r>
      <w:r w:rsidR="00C35E02">
        <w:rPr>
          <w:rFonts w:ascii="Times New Roman" w:hAnsi="Times New Roman" w:cs="Times New Roman"/>
          <w:sz w:val="24"/>
          <w:szCs w:val="24"/>
        </w:rPr>
        <w:t xml:space="preserve">0 июня </w:t>
      </w:r>
      <w:r w:rsidRPr="00C35E02">
        <w:rPr>
          <w:rFonts w:ascii="Times New Roman" w:hAnsi="Times New Roman" w:cs="Times New Roman"/>
          <w:sz w:val="24"/>
          <w:szCs w:val="24"/>
        </w:rPr>
        <w:t>2020 года.</w:t>
      </w:r>
    </w:p>
    <w:p w:rsidR="007F2AF6" w:rsidRDefault="007F2AF6" w:rsidP="00C35E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528"/>
      </w:tblGrid>
      <w:tr w:rsidR="007F2AF6" w:rsidRPr="007F2AF6" w:rsidTr="007F2AF6">
        <w:tc>
          <w:tcPr>
            <w:tcW w:w="3573" w:type="dxa"/>
            <w:hideMark/>
          </w:tcPr>
          <w:p w:rsidR="007F2AF6" w:rsidRPr="007F2AF6" w:rsidRDefault="007F2AF6" w:rsidP="00974EF6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7F2AF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Общие требования </w:t>
            </w:r>
            <w:r w:rsidRPr="007F2AF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 xml:space="preserve">к оформлению </w:t>
            </w:r>
            <w:r w:rsidRPr="007F2AF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текстовом редакторе </w:t>
            </w:r>
            <w:proofErr w:type="spellStart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>Microsoft</w:t>
            </w:r>
            <w:proofErr w:type="spellEnd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>Word</w:t>
            </w:r>
            <w:proofErr w:type="spellEnd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шрифт – </w:t>
            </w:r>
            <w:proofErr w:type="spellStart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>Times</w:t>
            </w:r>
            <w:proofErr w:type="spellEnd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>New</w:t>
            </w:r>
            <w:proofErr w:type="spellEnd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7F2AF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</w:t>
            </w:r>
            <w:proofErr w:type="spellStart"/>
            <w:r w:rsidRPr="007F2AF6">
              <w:rPr>
                <w:rFonts w:ascii="Times New Roman" w:hAnsi="Times New Roman" w:cs="Times New Roman"/>
                <w:bCs/>
                <w:sz w:val="24"/>
                <w:szCs w:val="28"/>
              </w:rPr>
              <w:t>oman</w:t>
            </w:r>
            <w:proofErr w:type="spellEnd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ind w:left="176" w:hanging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объем – до 10 страниц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формат – А4;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ориентация – книжная;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rPr>
                <w:rFonts w:ascii="Times New Roman" w:hAnsi="Times New Roman" w:cs="Times New Roman"/>
                <w:sz w:val="28"/>
                <w:szCs w:val="30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поля</w:t>
            </w:r>
            <w:r w:rsidRPr="007F2A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2AF6">
              <w:rPr>
                <w:rFonts w:ascii="Times New Roman" w:hAnsi="Times New Roman" w:cs="Times New Roman"/>
                <w:sz w:val="24"/>
              </w:rPr>
              <w:t>(левое, правое, верхнее, нижнее)</w:t>
            </w:r>
            <w:r w:rsidRPr="007F2AF6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по 2 см.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размер шрифта – 14 </w:t>
            </w:r>
            <w:proofErr w:type="spellStart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межстрочный интервал – 1,5;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абзацный отступ – 1 см,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выравнивание – по ширине.</w:t>
            </w:r>
          </w:p>
        </w:tc>
      </w:tr>
      <w:tr w:rsidR="007F2AF6" w:rsidRPr="007F2AF6" w:rsidTr="007F2AF6">
        <w:tc>
          <w:tcPr>
            <w:tcW w:w="3573" w:type="dxa"/>
            <w:hideMark/>
          </w:tcPr>
          <w:p w:rsidR="007F2AF6" w:rsidRPr="007F2AF6" w:rsidRDefault="007F2AF6" w:rsidP="007F2A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Заголовок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(название статьи,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br/>
              <w:t>см.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риложение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строчными буквами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шрифт – полужирный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размер шрифта – 1</w:t>
            </w:r>
            <w:r w:rsidRPr="007F2A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выравнивание – по центру;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 конце заголовка точка не ставится.</w:t>
            </w:r>
          </w:p>
        </w:tc>
      </w:tr>
      <w:tr w:rsidR="007F2AF6" w:rsidRPr="007F2AF6" w:rsidTr="007F2AF6">
        <w:tc>
          <w:tcPr>
            <w:tcW w:w="3573" w:type="dxa"/>
            <w:hideMark/>
          </w:tcPr>
          <w:p w:rsidR="007F2AF6" w:rsidRPr="007F2AF6" w:rsidRDefault="007F2AF6" w:rsidP="00974E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Ф.И.О. автора (-</w:t>
            </w:r>
            <w:proofErr w:type="spellStart"/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ов</w:t>
            </w:r>
            <w:proofErr w:type="spellEnd"/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(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см. Приложение 2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строчными буквами;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шрифт – курсив полужирный;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размер шрифта – 14 </w:t>
            </w:r>
            <w:proofErr w:type="spellStart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выравнивание – по правому краю.</w:t>
            </w:r>
          </w:p>
        </w:tc>
      </w:tr>
      <w:tr w:rsidR="007F2AF6" w:rsidRPr="007F2AF6" w:rsidTr="007F2AF6">
        <w:tc>
          <w:tcPr>
            <w:tcW w:w="3573" w:type="dxa"/>
            <w:hideMark/>
          </w:tcPr>
          <w:p w:rsidR="007F2AF6" w:rsidRDefault="007F2AF6" w:rsidP="007F2A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об авторах</w:t>
            </w:r>
          </w:p>
          <w:p w:rsidR="007F2AF6" w:rsidRPr="007F2AF6" w:rsidRDefault="007F2AF6" w:rsidP="007F2A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(звание, должность,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кафедра, организация,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см. Приложение 2)</w:t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строчными буквами;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шрифт – курсив;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размер шрифта – 1</w:t>
            </w:r>
            <w:r w:rsidRPr="007F2A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выравнивание – по правому краю.</w:t>
            </w:r>
          </w:p>
        </w:tc>
      </w:tr>
      <w:tr w:rsidR="007F2AF6" w:rsidRPr="007F2AF6" w:rsidTr="007F2AF6">
        <w:tc>
          <w:tcPr>
            <w:tcW w:w="3573" w:type="dxa"/>
            <w:hideMark/>
          </w:tcPr>
          <w:p w:rsidR="007F2AF6" w:rsidRPr="007F2AF6" w:rsidRDefault="007F2AF6" w:rsidP="00974E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Аннотация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индекс УДК 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(по требованию организатора,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см. Приложение 1)</w:t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объем – не более 9 строк;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шрифт – курсив;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размер шрифта – 13 </w:t>
            </w:r>
            <w:proofErr w:type="spellStart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выравнивание – по ширине страницы.</w:t>
            </w:r>
          </w:p>
        </w:tc>
      </w:tr>
      <w:tr w:rsidR="007F2AF6" w:rsidRPr="007F2AF6" w:rsidTr="007F2AF6">
        <w:tc>
          <w:tcPr>
            <w:tcW w:w="3573" w:type="dxa"/>
            <w:hideMark/>
          </w:tcPr>
          <w:p w:rsidR="007F2AF6" w:rsidRPr="007F2AF6" w:rsidRDefault="007F2AF6" w:rsidP="00974E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Таблицы, рисунки,</w:t>
            </w:r>
            <w:r w:rsidRPr="007F2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схемы, </w:t>
            </w:r>
            <w:r w:rsidRPr="007F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диаграммы </w:t>
            </w: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(см. Приложение 2</w:t>
            </w:r>
            <w:r w:rsidRPr="007F2AF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встраиваются в текст;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заголовок таблицы размещается над таблицей, рисунков, схем, диаграмм – под ними;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размер – 13 пт.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выравнивание – по центру;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 xml:space="preserve">межстрочный интервал – одинарный </w:t>
            </w:r>
          </w:p>
        </w:tc>
      </w:tr>
      <w:tr w:rsidR="007F2AF6" w:rsidRPr="007F2AF6" w:rsidTr="007F2AF6">
        <w:tc>
          <w:tcPr>
            <w:tcW w:w="3573" w:type="dxa"/>
            <w:hideMark/>
          </w:tcPr>
          <w:p w:rsidR="007F2AF6" w:rsidRPr="007F2AF6" w:rsidRDefault="007F2AF6" w:rsidP="00974EF6">
            <w:pPr>
              <w:pStyle w:val="headertext"/>
              <w:spacing w:before="0" w:beforeAutospacing="0" w:after="0" w:afterAutospacing="0"/>
              <w:rPr>
                <w:b/>
                <w:szCs w:val="28"/>
                <w:lang w:eastAsia="en-US"/>
              </w:rPr>
            </w:pPr>
            <w:proofErr w:type="spellStart"/>
            <w:r w:rsidRPr="007F2AF6">
              <w:rPr>
                <w:b/>
                <w:szCs w:val="28"/>
                <w:lang w:eastAsia="en-US"/>
              </w:rPr>
              <w:t>Пристатейный</w:t>
            </w:r>
            <w:proofErr w:type="spellEnd"/>
            <w:r w:rsidRPr="007F2AF6">
              <w:rPr>
                <w:b/>
                <w:szCs w:val="28"/>
                <w:lang w:eastAsia="en-US"/>
              </w:rPr>
              <w:t xml:space="preserve"> библиографический список</w:t>
            </w:r>
            <w:r w:rsidRPr="007F2AF6">
              <w:rPr>
                <w:szCs w:val="28"/>
                <w:lang w:eastAsia="en-US"/>
              </w:rPr>
              <w:t xml:space="preserve"> </w:t>
            </w:r>
            <w:r w:rsidRPr="007F2AF6">
              <w:rPr>
                <w:szCs w:val="28"/>
                <w:lang w:eastAsia="en-US"/>
              </w:rPr>
              <w:br/>
              <w:t xml:space="preserve">(ГОСТ Р7.0.7-2009; ГОСТ Р </w:t>
            </w:r>
            <w:r w:rsidRPr="007F2AF6">
              <w:rPr>
                <w:szCs w:val="28"/>
                <w:lang w:eastAsia="en-US"/>
              </w:rPr>
              <w:lastRenderedPageBreak/>
              <w:t>7.0.05-2008,</w:t>
            </w:r>
            <w:r w:rsidRPr="007F2AF6">
              <w:rPr>
                <w:b/>
                <w:lang w:eastAsia="en-US"/>
              </w:rPr>
              <w:t xml:space="preserve"> </w:t>
            </w:r>
            <w:r w:rsidRPr="007F2AF6">
              <w:rPr>
                <w:lang w:eastAsia="en-US"/>
              </w:rPr>
              <w:t xml:space="preserve">см. </w:t>
            </w:r>
            <w:r w:rsidRPr="007F2AF6">
              <w:rPr>
                <w:szCs w:val="28"/>
              </w:rPr>
              <w:t>Приложение</w:t>
            </w:r>
            <w:r w:rsidRPr="007F2AF6">
              <w:rPr>
                <w:lang w:eastAsia="en-US"/>
              </w:rPr>
              <w:t xml:space="preserve"> 3). </w:t>
            </w:r>
            <w:r w:rsidRPr="007F2AF6">
              <w:rPr>
                <w:lang w:eastAsia="en-US"/>
              </w:rPr>
              <w:br/>
            </w:r>
          </w:p>
        </w:tc>
        <w:tc>
          <w:tcPr>
            <w:tcW w:w="5528" w:type="dxa"/>
            <w:hideMark/>
          </w:tcPr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после основного текста статьи;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выстраивается в алфавитном порядке;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размер шрифта – 13 пт.;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выравнивание – по ширине,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8"/>
              </w:rPr>
              <w:t>абзацный отступ – 1 см</w:t>
            </w: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 xml:space="preserve">междустрочный интервал – одинарный; 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сначала – литература на русском языке, затем – на других языках;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источник в тексте дается в квадратных скобках – [5, </w:t>
            </w:r>
            <w:r w:rsidRPr="007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. 45];</w:t>
            </w:r>
          </w:p>
          <w:p w:rsidR="007F2AF6" w:rsidRPr="007F2AF6" w:rsidRDefault="007F2AF6" w:rsidP="007F2AF6">
            <w:pPr>
              <w:pStyle w:val="a4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sz w:val="24"/>
                <w:szCs w:val="24"/>
              </w:rPr>
              <w:t>использование постраничных сносок не допускается.</w:t>
            </w:r>
          </w:p>
        </w:tc>
      </w:tr>
    </w:tbl>
    <w:p w:rsidR="007F2AF6" w:rsidRPr="00C35E02" w:rsidRDefault="007F2AF6" w:rsidP="00C35E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A4C" w:rsidRPr="00487EA1" w:rsidRDefault="007F2AF6" w:rsidP="007F2AF6">
      <w:pPr>
        <w:pageBreakBefore/>
        <w:ind w:firstLine="567"/>
        <w:jc w:val="right"/>
        <w:rPr>
          <w:rFonts w:ascii="Times New Roman" w:hAnsi="Times New Roman" w:cs="Times New Roman"/>
          <w:b/>
          <w:szCs w:val="28"/>
        </w:rPr>
      </w:pPr>
      <w:r w:rsidRPr="00487EA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FD0930">
        <w:rPr>
          <w:rFonts w:ascii="Times New Roman" w:hAnsi="Times New Roman" w:cs="Times New Roman"/>
          <w:b/>
          <w:sz w:val="24"/>
          <w:szCs w:val="28"/>
        </w:rPr>
        <w:t>№</w:t>
      </w:r>
      <w:r w:rsidRPr="00487EA1">
        <w:rPr>
          <w:rFonts w:ascii="Times New Roman" w:hAnsi="Times New Roman" w:cs="Times New Roman"/>
          <w:b/>
          <w:sz w:val="24"/>
          <w:szCs w:val="28"/>
        </w:rPr>
        <w:t>2</w:t>
      </w:r>
    </w:p>
    <w:p w:rsidR="00F62A4C" w:rsidRPr="00487EA1" w:rsidRDefault="00F62A4C" w:rsidP="00F62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A1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F62A4C" w:rsidRPr="009A2E78" w:rsidRDefault="00F62A4C" w:rsidP="00F62A4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2A4C" w:rsidRPr="009A2E78" w:rsidRDefault="00F62A4C" w:rsidP="00F62A4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2E78">
        <w:rPr>
          <w:rFonts w:ascii="Times New Roman" w:hAnsi="Times New Roman" w:cs="Times New Roman"/>
          <w:b/>
          <w:sz w:val="30"/>
          <w:szCs w:val="30"/>
        </w:rPr>
        <w:t xml:space="preserve">Экономический анализ социальных условий </w:t>
      </w:r>
      <w:r w:rsidRPr="009A2E78">
        <w:rPr>
          <w:rFonts w:ascii="Times New Roman" w:hAnsi="Times New Roman" w:cs="Times New Roman"/>
          <w:b/>
          <w:sz w:val="30"/>
          <w:szCs w:val="30"/>
        </w:rPr>
        <w:br/>
        <w:t>в управлении человеческим ресурсом</w:t>
      </w:r>
    </w:p>
    <w:p w:rsidR="00F62A4C" w:rsidRPr="009A2E78" w:rsidRDefault="00F62A4C" w:rsidP="009F0EED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2A4C" w:rsidRPr="009A2E78" w:rsidRDefault="00F62A4C" w:rsidP="009F0EED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2E78">
        <w:rPr>
          <w:rFonts w:ascii="Times New Roman" w:hAnsi="Times New Roman" w:cs="Times New Roman"/>
          <w:b/>
          <w:i/>
          <w:sz w:val="28"/>
          <w:szCs w:val="28"/>
        </w:rPr>
        <w:t xml:space="preserve">С. В. Сидорова, </w:t>
      </w:r>
    </w:p>
    <w:p w:rsidR="00F62A4C" w:rsidRPr="009A2E78" w:rsidRDefault="00F62A4C" w:rsidP="009F0EE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2E78">
        <w:rPr>
          <w:rFonts w:ascii="Times New Roman" w:hAnsi="Times New Roman" w:cs="Times New Roman"/>
          <w:i/>
          <w:sz w:val="28"/>
          <w:szCs w:val="28"/>
        </w:rPr>
        <w:t>к.э.н., доцент ФГБОУ ВО «СГУ им. Питирима Сорокина»</w:t>
      </w:r>
    </w:p>
    <w:p w:rsidR="00F62A4C" w:rsidRPr="009A2E78" w:rsidRDefault="00F62A4C" w:rsidP="009F0EE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2E78">
        <w:rPr>
          <w:rFonts w:ascii="Times New Roman" w:hAnsi="Times New Roman" w:cs="Times New Roman"/>
          <w:b/>
          <w:i/>
          <w:sz w:val="28"/>
          <w:szCs w:val="28"/>
        </w:rPr>
        <w:t>Ю. К. Петрова,</w:t>
      </w:r>
    </w:p>
    <w:p w:rsidR="00F62A4C" w:rsidRPr="009A2E78" w:rsidRDefault="00F62A4C" w:rsidP="009F0EE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A2E78">
        <w:rPr>
          <w:rFonts w:ascii="Times New Roman" w:hAnsi="Times New Roman" w:cs="Times New Roman"/>
          <w:i/>
          <w:sz w:val="28"/>
          <w:szCs w:val="28"/>
        </w:rPr>
        <w:t xml:space="preserve">эксперт Научно-исследовательского центра </w:t>
      </w:r>
      <w:r w:rsidRPr="009A2E78">
        <w:rPr>
          <w:rFonts w:ascii="Times New Roman" w:hAnsi="Times New Roman" w:cs="Times New Roman"/>
          <w:i/>
          <w:sz w:val="28"/>
          <w:szCs w:val="28"/>
        </w:rPr>
        <w:br/>
        <w:t xml:space="preserve">корпоративного права, управления и венчурного инвестирования </w:t>
      </w:r>
      <w:r w:rsidRPr="009A2E78">
        <w:rPr>
          <w:rFonts w:ascii="Times New Roman" w:hAnsi="Times New Roman" w:cs="Times New Roman"/>
          <w:i/>
          <w:sz w:val="28"/>
          <w:szCs w:val="28"/>
        </w:rPr>
        <w:br/>
        <w:t>ФГБОУ ВО «СГУ им. Питирима Сорокина»</w:t>
      </w:r>
    </w:p>
    <w:p w:rsidR="00F62A4C" w:rsidRPr="009A2E78" w:rsidRDefault="00F62A4C" w:rsidP="009F0E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Cs w:val="26"/>
        </w:rPr>
      </w:pPr>
    </w:p>
    <w:p w:rsidR="00F62A4C" w:rsidRPr="009A2E78" w:rsidRDefault="00F62A4C" w:rsidP="009F0E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2E78">
        <w:rPr>
          <w:rFonts w:ascii="Times New Roman" w:hAnsi="Times New Roman" w:cs="Times New Roman"/>
          <w:i/>
          <w:sz w:val="26"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F62A4C" w:rsidRPr="009A2E78" w:rsidRDefault="00F62A4C" w:rsidP="009F0E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6"/>
        </w:rPr>
      </w:pPr>
      <w:r w:rsidRPr="009A2E78">
        <w:rPr>
          <w:rFonts w:ascii="Times New Roman" w:hAnsi="Times New Roman" w:cs="Times New Roman"/>
          <w:b/>
          <w:i/>
          <w:sz w:val="26"/>
          <w:szCs w:val="26"/>
        </w:rPr>
        <w:t>Ключевые слова:</w:t>
      </w:r>
      <w:r w:rsidRPr="009A2E78">
        <w:rPr>
          <w:rFonts w:ascii="Times New Roman" w:hAnsi="Times New Roman" w:cs="Times New Roman"/>
          <w:i/>
          <w:sz w:val="26"/>
          <w:szCs w:val="26"/>
        </w:rPr>
        <w:t xml:space="preserve"> управление, структура, производительность, развитие, ресурс, капитал.</w:t>
      </w:r>
    </w:p>
    <w:p w:rsidR="009F0EED" w:rsidRDefault="009F0EED" w:rsidP="009F0E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A4C" w:rsidRPr="009A2E78" w:rsidRDefault="00F62A4C" w:rsidP="009F0E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E78">
        <w:rPr>
          <w:rFonts w:ascii="Times New Roman" w:hAnsi="Times New Roman" w:cs="Times New Roman"/>
          <w:sz w:val="28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Соответственно, 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прибыли, анализ </w:t>
      </w:r>
      <w:r w:rsidRPr="009A2E7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платежеспособности, ликвидности и рентабельности производства </w:t>
      </w:r>
      <w:r w:rsidRPr="009A2E78">
        <w:rPr>
          <w:rFonts w:ascii="Times New Roman" w:hAnsi="Times New Roman" w:cs="Times New Roman"/>
          <w:spacing w:val="-4"/>
          <w:sz w:val="28"/>
          <w:szCs w:val="28"/>
        </w:rPr>
        <w:t xml:space="preserve">[1, с. 149]. </w:t>
      </w:r>
      <w:r w:rsidRPr="009A2E78">
        <w:rPr>
          <w:rFonts w:ascii="Times New Roman" w:hAnsi="Times New Roman" w:cs="Times New Roman"/>
          <w:spacing w:val="-2"/>
          <w:sz w:val="28"/>
          <w:szCs w:val="28"/>
        </w:rPr>
        <w:t>Социальная структура коллектива по общим признакам указана в табл. 1.</w:t>
      </w:r>
    </w:p>
    <w:p w:rsidR="00F62A4C" w:rsidRPr="009A2E78" w:rsidRDefault="00F62A4C" w:rsidP="009F0EE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2E78">
        <w:rPr>
          <w:rFonts w:ascii="Times New Roman" w:hAnsi="Times New Roman" w:cs="Times New Roman"/>
          <w:i/>
          <w:sz w:val="26"/>
          <w:szCs w:val="26"/>
        </w:rPr>
        <w:t xml:space="preserve">Таблица 1 </w:t>
      </w:r>
    </w:p>
    <w:p w:rsidR="00F62A4C" w:rsidRPr="009A2E78" w:rsidRDefault="00F62A4C" w:rsidP="009F0EE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E78">
        <w:rPr>
          <w:rFonts w:ascii="Times New Roman" w:hAnsi="Times New Roman" w:cs="Times New Roman"/>
          <w:b/>
          <w:sz w:val="26"/>
          <w:szCs w:val="26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F62A4C" w:rsidRPr="009A2E78" w:rsidTr="00F62A4C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Классификационный признак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</w:t>
            </w:r>
          </w:p>
        </w:tc>
      </w:tr>
      <w:tr w:rsidR="00F62A4C" w:rsidRPr="009A2E78" w:rsidTr="00F62A4C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Мужской/женский</w:t>
            </w:r>
          </w:p>
        </w:tc>
      </w:tr>
      <w:tr w:rsidR="00F62A4C" w:rsidRPr="009A2E78" w:rsidTr="00F62A4C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Молодежь, средний возраст, пожилые</w:t>
            </w:r>
          </w:p>
        </w:tc>
      </w:tr>
      <w:tr w:rsidR="00F62A4C" w:rsidRPr="009A2E78" w:rsidTr="00F62A4C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Социальная принадлежность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Рабочий, служащий</w:t>
            </w:r>
          </w:p>
        </w:tc>
      </w:tr>
      <w:tr w:rsidR="00F62A4C" w:rsidRPr="009A2E78" w:rsidTr="00F62A4C">
        <w:trPr>
          <w:trHeight w:val="172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Руководитель, менеджер, специалист, рабочий</w:t>
            </w:r>
          </w:p>
        </w:tc>
      </w:tr>
      <w:tr w:rsidR="00F62A4C" w:rsidRPr="009A2E78" w:rsidTr="00F62A4C">
        <w:trPr>
          <w:trHeight w:val="30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Среднее, среднее специальное, незаконченное высшее, высшее</w:t>
            </w:r>
          </w:p>
        </w:tc>
      </w:tr>
      <w:tr w:rsidR="00F62A4C" w:rsidRPr="009A2E78" w:rsidTr="00F62A4C">
        <w:trPr>
          <w:trHeight w:val="77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Инженер, экономист, технолог, товаровед и др.</w:t>
            </w:r>
          </w:p>
        </w:tc>
      </w:tr>
      <w:tr w:rsidR="00F62A4C" w:rsidRPr="009A2E78" w:rsidTr="00F62A4C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Низкая, средняя, высокая</w:t>
            </w:r>
          </w:p>
        </w:tc>
      </w:tr>
      <w:tr w:rsidR="00F62A4C" w:rsidRPr="009A2E78" w:rsidTr="00F62A4C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До 1 года, более 1 года и т.д.</w:t>
            </w:r>
          </w:p>
        </w:tc>
      </w:tr>
      <w:tr w:rsidR="00F62A4C" w:rsidRPr="009A2E78" w:rsidTr="00F62A4C">
        <w:trPr>
          <w:trHeight w:val="84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Уровень обеспечения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A4C" w:rsidRPr="009A2E78" w:rsidRDefault="00F62A4C" w:rsidP="009F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78">
              <w:rPr>
                <w:rFonts w:ascii="Times New Roman" w:hAnsi="Times New Roman" w:cs="Times New Roman"/>
                <w:sz w:val="26"/>
                <w:szCs w:val="26"/>
              </w:rPr>
              <w:t>Малообеспеченный, среднеобеспеченный, высокообеспеченный</w:t>
            </w:r>
          </w:p>
        </w:tc>
      </w:tr>
    </w:tbl>
    <w:p w:rsidR="00F62A4C" w:rsidRPr="009A2E78" w:rsidRDefault="00F62A4C" w:rsidP="003668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2A4C" w:rsidRPr="009A2E78" w:rsidRDefault="00F62A4C" w:rsidP="003668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E78">
        <w:rPr>
          <w:rFonts w:ascii="Times New Roman" w:hAnsi="Times New Roman" w:cs="Times New Roman"/>
          <w:sz w:val="28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F62A4C" w:rsidRPr="009A2E78" w:rsidRDefault="00F62A4C" w:rsidP="0036681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bookmarkStart w:id="1" w:name="_bookmark0"/>
    <w:bookmarkStart w:id="2" w:name="_bookmark1"/>
    <w:bookmarkEnd w:id="1"/>
    <w:bookmarkEnd w:id="2"/>
    <w:p w:rsidR="00F62A4C" w:rsidRPr="009A2E78" w:rsidRDefault="004A44FD" w:rsidP="00F62A4C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14" o:spid="_x0000_s1026" style="width:411pt;height:99.95pt;mso-position-horizontal-relative:char;mso-position-vertical-relative:line" coordorigin="1218,1633" coordsize="9555,2749">
            <v:oval id="Oval 60" o:spid="_x0000_s1027" style="position:absolute;left:4563;top:1725;width:2822;height: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<v:textbox>
                <w:txbxContent>
                  <w:p w:rsidR="00F62A4C" w:rsidRPr="00EE47AA" w:rsidRDefault="00F62A4C" w:rsidP="00F62A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E47AA">
                      <w:rPr>
                        <w:rFonts w:ascii="Times New Roman" w:hAnsi="Times New Roman" w:cs="Times New Roman"/>
                      </w:rPr>
                      <w:t>Предприятие</w:t>
                    </w:r>
                  </w:p>
                </w:txbxContent>
              </v:textbox>
            </v:oval>
            <v:roundrect id="AutoShape 61" o:spid="_x0000_s1028" style="position:absolute;left:1218;top:2714;width:2745;height:103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">
              <v:textbox inset="0,0,0,0">
                <w:txbxContent>
                  <w:p w:rsidR="00F62A4C" w:rsidRPr="00EE47AA" w:rsidRDefault="00F62A4C" w:rsidP="00F62A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E47AA">
                      <w:rPr>
                        <w:rFonts w:ascii="Times New Roman" w:hAnsi="Times New Roman" w:cs="Times New Roman"/>
                      </w:rPr>
                      <w:t xml:space="preserve">Демографическая </w:t>
                    </w:r>
                    <w:r w:rsidRPr="00EE47AA">
                      <w:rPr>
                        <w:rFonts w:ascii="Times New Roman" w:hAnsi="Times New Roman" w:cs="Times New Roman"/>
                      </w:rPr>
                      <w:br/>
                      <w:t>ситуация в регионе</w:t>
                    </w:r>
                  </w:p>
                </w:txbxContent>
              </v:textbox>
            </v:roundrect>
            <v:roundrect id="AutoShape 62" o:spid="_x0000_s1029" style="position:absolute;left:1218;top:1633;width:2535;height:94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">
              <v:textbox inset="0,0,0,0">
                <w:txbxContent>
                  <w:p w:rsidR="00F62A4C" w:rsidRPr="00EE47AA" w:rsidRDefault="00F62A4C" w:rsidP="00F62A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E47AA">
                      <w:rPr>
                        <w:rFonts w:ascii="Times New Roman" w:hAnsi="Times New Roman" w:cs="Times New Roman"/>
                      </w:rPr>
                      <w:t>Половозрастная структура населения</w:t>
                    </w:r>
                  </w:p>
                </w:txbxContent>
              </v:textbox>
            </v:roundrect>
            <v:roundrect id="AutoShape 63" o:spid="_x0000_s1030" style="position:absolute;left:7728;top:2869;width:3045;height:7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<v:textbox>
                <w:txbxContent>
                  <w:p w:rsidR="00F62A4C" w:rsidRPr="00EE47AA" w:rsidRDefault="00F62A4C" w:rsidP="00F62A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E47AA">
                      <w:rPr>
                        <w:rFonts w:ascii="Times New Roman" w:hAnsi="Times New Roman" w:cs="Times New Roman"/>
                      </w:rPr>
                      <w:t xml:space="preserve">Средний уровень </w:t>
                    </w:r>
                  </w:p>
                </w:txbxContent>
              </v:textbox>
            </v:roundrect>
            <v:roundrect id="AutoShape 64" o:spid="_x0000_s1031" style="position:absolute;left:4077;top:3216;width:3570;height:116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<v:textbox>
                <w:txbxContent>
                  <w:p w:rsidR="00F62A4C" w:rsidRPr="00EE47AA" w:rsidRDefault="00F62A4C" w:rsidP="00F62A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E47AA">
                      <w:rPr>
                        <w:rFonts w:ascii="Times New Roman" w:hAnsi="Times New Roman" w:cs="Times New Roman"/>
                      </w:rPr>
                      <w:t xml:space="preserve">Культурная среда и </w:t>
                    </w:r>
                    <w:r w:rsidRPr="00EE47AA">
                      <w:rPr>
                        <w:rFonts w:ascii="Times New Roman" w:hAnsi="Times New Roman" w:cs="Times New Roman"/>
                      </w:rPr>
                      <w:br/>
                      <w:t>моральные ценности</w:t>
                    </w:r>
                  </w:p>
                </w:txbxContent>
              </v:textbox>
            </v:roundrect>
            <v:roundrect id="AutoShape 65" o:spid="_x0000_s1032" style="position:absolute;left:8148;top:1633;width:2535;height:108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<v:textbox>
                <w:txbxContent>
                  <w:p w:rsidR="00F62A4C" w:rsidRPr="00EE47AA" w:rsidRDefault="00F62A4C" w:rsidP="00F62A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E47AA">
                      <w:rPr>
                        <w:rFonts w:ascii="Times New Roman" w:hAnsi="Times New Roman" w:cs="Times New Roman"/>
                      </w:rPr>
                      <w:t>Образовательный уровень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6" o:spid="_x0000_s1033" type="#_x0000_t32" style="position:absolute;left:3753;top:2132;width: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<v:stroke endarrow="block"/>
            </v:shape>
            <v:shape id="AutoShape 67" o:spid="_x0000_s1034" type="#_x0000_t32" style="position:absolute;left:3963;top:2443;width:810;height:67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<v:stroke endarrow="block"/>
            </v:shape>
            <v:shape id="AutoShape 68" o:spid="_x0000_s1035" type="#_x0000_t32" style="position:absolute;left:5973;top:2581;width:0;height:63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<v:stroke endarrow="block"/>
            </v:shape>
            <v:shape id="AutoShape 69" o:spid="_x0000_s1036" type="#_x0000_t32" style="position:absolute;left:7413;top:2207;width:735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<v:stroke endarrow="block"/>
            </v:shape>
            <v:shape id="AutoShape 70" o:spid="_x0000_s1037" type="#_x0000_t32" style="position:absolute;left:6949;top:2443;width:779;height:672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q0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E1JqtMMAAADbAAAADwAA&#10;AAAAAAAAAAAAAAAHAgAAZHJzL2Rvd25yZXYueG1sUEsFBgAAAAADAAMAtwAAAPcCAAAAAA==&#10;">
              <v:stroke endarrow="block"/>
            </v:shape>
            <w10:wrap type="none"/>
            <w10:anchorlock/>
          </v:group>
        </w:pict>
      </w:r>
    </w:p>
    <w:p w:rsidR="00F62A4C" w:rsidRPr="009A2E78" w:rsidRDefault="00F62A4C" w:rsidP="00F62A4C">
      <w:pPr>
        <w:jc w:val="center"/>
        <w:rPr>
          <w:rFonts w:ascii="Times New Roman" w:hAnsi="Times New Roman" w:cs="Times New Roman"/>
          <w:b/>
          <w:szCs w:val="26"/>
        </w:rPr>
      </w:pPr>
      <w:r w:rsidRPr="009A2E78">
        <w:rPr>
          <w:rFonts w:ascii="Times New Roman" w:hAnsi="Times New Roman" w:cs="Times New Roman"/>
          <w:b/>
          <w:szCs w:val="26"/>
        </w:rPr>
        <w:t>Рис. 1. Факторы, влияющие на деятельность предприятия</w:t>
      </w:r>
    </w:p>
    <w:p w:rsidR="00F62A4C" w:rsidRPr="009A2E78" w:rsidRDefault="00F62A4C" w:rsidP="00F62A4C">
      <w:pPr>
        <w:ind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F62A4C" w:rsidRPr="009A2E78" w:rsidRDefault="00F62A4C" w:rsidP="00F62A4C">
      <w:pPr>
        <w:ind w:firstLine="567"/>
        <w:jc w:val="center"/>
        <w:rPr>
          <w:rFonts w:ascii="Times New Roman" w:hAnsi="Times New Roman" w:cs="Times New Roman"/>
          <w:i/>
          <w:szCs w:val="28"/>
        </w:rPr>
      </w:pPr>
      <w:r w:rsidRPr="009A2E78">
        <w:rPr>
          <w:rFonts w:ascii="Times New Roman" w:hAnsi="Times New Roman" w:cs="Times New Roman"/>
          <w:i/>
          <w:szCs w:val="28"/>
        </w:rPr>
        <w:t>***</w:t>
      </w:r>
    </w:p>
    <w:p w:rsidR="00F62A4C" w:rsidRPr="009A2E78" w:rsidRDefault="00F62A4C" w:rsidP="003F07D4">
      <w:pPr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DA0E31">
        <w:rPr>
          <w:rFonts w:ascii="Times New Roman" w:hAnsi="Times New Roman" w:cs="Times New Roman"/>
          <w:b/>
          <w:sz w:val="24"/>
          <w:szCs w:val="24"/>
        </w:rPr>
        <w:t xml:space="preserve">(Источники, </w:t>
      </w:r>
      <w:r w:rsidRPr="00DA0E31">
        <w:rPr>
          <w:rFonts w:ascii="Times New Roman" w:hAnsi="Times New Roman" w:cs="Times New Roman"/>
          <w:sz w:val="24"/>
          <w:szCs w:val="24"/>
        </w:rPr>
        <w:t xml:space="preserve">см. </w:t>
      </w:r>
      <w:r w:rsidR="00DA0E31" w:rsidRPr="00DA0E31">
        <w:rPr>
          <w:rFonts w:ascii="Times New Roman" w:hAnsi="Times New Roman" w:cs="Times New Roman"/>
          <w:sz w:val="24"/>
          <w:szCs w:val="24"/>
        </w:rPr>
        <w:t>Приложение</w:t>
      </w:r>
      <w:r w:rsidRPr="00DA0E31">
        <w:rPr>
          <w:rFonts w:ascii="Times New Roman" w:hAnsi="Times New Roman" w:cs="Times New Roman"/>
          <w:sz w:val="24"/>
          <w:szCs w:val="24"/>
        </w:rPr>
        <w:t xml:space="preserve"> 3</w:t>
      </w:r>
      <w:r w:rsidRPr="00DA0E31">
        <w:rPr>
          <w:rFonts w:ascii="Times New Roman" w:hAnsi="Times New Roman" w:cs="Times New Roman"/>
          <w:b/>
          <w:sz w:val="24"/>
          <w:szCs w:val="24"/>
        </w:rPr>
        <w:t>)</w:t>
      </w:r>
    </w:p>
    <w:p w:rsidR="00F62A4C" w:rsidRPr="003F07D4" w:rsidRDefault="003F07D4" w:rsidP="003F07D4">
      <w:pPr>
        <w:pageBreakBefore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7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F62A4C" w:rsidRPr="003F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930">
        <w:rPr>
          <w:rFonts w:ascii="Times New Roman" w:hAnsi="Times New Roman" w:cs="Times New Roman"/>
          <w:b/>
          <w:sz w:val="24"/>
          <w:szCs w:val="24"/>
        </w:rPr>
        <w:t>№</w:t>
      </w:r>
      <w:r w:rsidR="00F62A4C" w:rsidRPr="003F07D4">
        <w:rPr>
          <w:rFonts w:ascii="Times New Roman" w:hAnsi="Times New Roman" w:cs="Times New Roman"/>
          <w:b/>
          <w:sz w:val="24"/>
          <w:szCs w:val="24"/>
        </w:rPr>
        <w:t>3</w:t>
      </w:r>
    </w:p>
    <w:p w:rsidR="00F62A4C" w:rsidRDefault="00F62A4C" w:rsidP="00F62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D4">
        <w:rPr>
          <w:rFonts w:ascii="Times New Roman" w:hAnsi="Times New Roman" w:cs="Times New Roman"/>
          <w:b/>
          <w:sz w:val="24"/>
          <w:szCs w:val="24"/>
        </w:rPr>
        <w:t>Образцы оформления источников</w:t>
      </w:r>
    </w:p>
    <w:p w:rsidR="001C3DD8" w:rsidRPr="003F07D4" w:rsidRDefault="001C3DD8" w:rsidP="00F62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8F">
        <w:rPr>
          <w:rFonts w:ascii="Times New Roman" w:hAnsi="Times New Roman" w:cs="Times New Roman"/>
          <w:b/>
          <w:i/>
          <w:sz w:val="24"/>
          <w:szCs w:val="24"/>
        </w:rPr>
        <w:t>Монографии: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8F">
        <w:rPr>
          <w:rFonts w:ascii="Times New Roman" w:hAnsi="Times New Roman" w:cs="Times New Roman"/>
          <w:sz w:val="24"/>
          <w:szCs w:val="24"/>
        </w:rPr>
        <w:t xml:space="preserve">Курсанов А. Л. Транспорт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ассимилятов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в растениях. М.</w:t>
      </w:r>
      <w:proofErr w:type="gramStart"/>
      <w:r w:rsidRPr="00BF2D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D8F">
        <w:rPr>
          <w:rFonts w:ascii="Times New Roman" w:hAnsi="Times New Roman" w:cs="Times New Roman"/>
          <w:sz w:val="24"/>
          <w:szCs w:val="24"/>
        </w:rPr>
        <w:t xml:space="preserve"> Наука, 1976. 647 с. 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8F">
        <w:rPr>
          <w:rFonts w:ascii="Times New Roman" w:hAnsi="Times New Roman" w:cs="Times New Roman"/>
          <w:b/>
          <w:i/>
          <w:sz w:val="24"/>
          <w:szCs w:val="24"/>
        </w:rPr>
        <w:t xml:space="preserve">Статьи из книг: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8F">
        <w:rPr>
          <w:rFonts w:ascii="Times New Roman" w:hAnsi="Times New Roman" w:cs="Times New Roman"/>
          <w:sz w:val="24"/>
          <w:szCs w:val="24"/>
        </w:rPr>
        <w:t>Лобанова О. И., Ходов Д. А. Фитотерапия аллергических дерматозов у детей // Лекарственные и ядовитые растения и их значение в педиатрии. М.</w:t>
      </w:r>
      <w:proofErr w:type="gramStart"/>
      <w:r w:rsidRPr="00BF2D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D8F">
        <w:rPr>
          <w:rFonts w:ascii="Times New Roman" w:hAnsi="Times New Roman" w:cs="Times New Roman"/>
          <w:sz w:val="24"/>
          <w:szCs w:val="24"/>
        </w:rPr>
        <w:t xml:space="preserve"> Наука, 1986. С. 74–77.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8F">
        <w:rPr>
          <w:rFonts w:ascii="Times New Roman" w:hAnsi="Times New Roman" w:cs="Times New Roman"/>
          <w:b/>
          <w:i/>
          <w:sz w:val="24"/>
          <w:szCs w:val="24"/>
        </w:rPr>
        <w:t>Статьи из периодических изданий:</w:t>
      </w:r>
      <w:r w:rsidRPr="00BF2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И. Л.,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Абубакиров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Н. К.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Фитоэкдизоны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Serratula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// Химия природ.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соедин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. 1975. № 3. С. 429–430.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8F">
        <w:rPr>
          <w:rFonts w:ascii="Times New Roman" w:hAnsi="Times New Roman" w:cs="Times New Roman"/>
          <w:b/>
          <w:i/>
          <w:sz w:val="24"/>
          <w:szCs w:val="24"/>
        </w:rPr>
        <w:t xml:space="preserve">Авторефераты и диссертации: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Березуцкий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М. А. Антропогенная трансформация флоры южной части Приволжской возвышенности</w:t>
      </w:r>
      <w:proofErr w:type="gramStart"/>
      <w:r w:rsidRPr="00BF2D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. … д-ра биол. наук. Воронеж, 2000. 40 с.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8F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конференций: 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Стриганова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Б. Р. Вклад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почвообитающих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животных в биодинамику степных почв // Биоресурсы и биоразнообразие экосистем Поволжья</w:t>
      </w:r>
      <w:proofErr w:type="gramStart"/>
      <w:r w:rsidRPr="00BF2D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D8F">
        <w:rPr>
          <w:rFonts w:ascii="Times New Roman" w:hAnsi="Times New Roman" w:cs="Times New Roman"/>
          <w:sz w:val="24"/>
          <w:szCs w:val="24"/>
        </w:rPr>
        <w:t xml:space="preserve"> прошлое, настоящее, будущее : материалы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>. / под ред. акад. Д. С. Павлова. Саратов</w:t>
      </w:r>
      <w:proofErr w:type="gramStart"/>
      <w:r w:rsidRPr="00BF2D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D8F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>. ун-та, 2005. С. 53–54.</w:t>
      </w: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D8F" w:rsidRPr="00BF2D8F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D8F">
        <w:rPr>
          <w:rFonts w:ascii="Times New Roman" w:hAnsi="Times New Roman" w:cs="Times New Roman"/>
          <w:b/>
          <w:i/>
          <w:sz w:val="24"/>
          <w:szCs w:val="24"/>
        </w:rPr>
        <w:t>Электронная публикация в Интернете</w:t>
      </w:r>
      <w:r w:rsidRPr="00BF2D8F">
        <w:rPr>
          <w:rFonts w:ascii="Times New Roman" w:hAnsi="Times New Roman" w:cs="Times New Roman"/>
          <w:i/>
          <w:sz w:val="24"/>
          <w:szCs w:val="24"/>
        </w:rPr>
        <w:t>:</w:t>
      </w:r>
    </w:p>
    <w:p w:rsidR="00F62A4C" w:rsidRPr="00FB2601" w:rsidRDefault="00BF2D8F" w:rsidP="00BF2D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Экосистемные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услуги – современные технологии //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Экосистемные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услуги / Ин-т проблем экологии и эволюции им. А. Н.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 xml:space="preserve"> РАН. М., 2012. URL: http://www.sevin.ru/ </w:t>
      </w:r>
      <w:proofErr w:type="spellStart"/>
      <w:r w:rsidRPr="00BF2D8F">
        <w:rPr>
          <w:rFonts w:ascii="Times New Roman" w:hAnsi="Times New Roman" w:cs="Times New Roman"/>
          <w:sz w:val="24"/>
          <w:szCs w:val="24"/>
        </w:rPr>
        <w:t>ecosys_services</w:t>
      </w:r>
      <w:proofErr w:type="spellEnd"/>
      <w:r w:rsidRPr="00BF2D8F">
        <w:rPr>
          <w:rFonts w:ascii="Times New Roman" w:hAnsi="Times New Roman" w:cs="Times New Roman"/>
          <w:sz w:val="24"/>
          <w:szCs w:val="24"/>
        </w:rPr>
        <w:t>/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2D8F">
        <w:rPr>
          <w:rFonts w:ascii="Times New Roman" w:hAnsi="Times New Roman" w:cs="Times New Roman"/>
          <w:sz w:val="24"/>
          <w:szCs w:val="24"/>
        </w:rPr>
        <w:t>ата обращения: 03.03.2012).</w:t>
      </w:r>
    </w:p>
    <w:sectPr w:rsidR="00F62A4C" w:rsidRPr="00FB2601" w:rsidSect="00A1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9B6"/>
    <w:multiLevelType w:val="hybridMultilevel"/>
    <w:tmpl w:val="3F2252D2"/>
    <w:lvl w:ilvl="0" w:tplc="9EC68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2C0"/>
    <w:rsid w:val="00113B3D"/>
    <w:rsid w:val="001958CE"/>
    <w:rsid w:val="001A4CDB"/>
    <w:rsid w:val="001C3DD8"/>
    <w:rsid w:val="001F1690"/>
    <w:rsid w:val="00204F44"/>
    <w:rsid w:val="00211177"/>
    <w:rsid w:val="00226A04"/>
    <w:rsid w:val="00256521"/>
    <w:rsid w:val="002B43C1"/>
    <w:rsid w:val="002C1730"/>
    <w:rsid w:val="002C4BA6"/>
    <w:rsid w:val="002D0F92"/>
    <w:rsid w:val="00343D2A"/>
    <w:rsid w:val="0036681A"/>
    <w:rsid w:val="003F07D4"/>
    <w:rsid w:val="00487EA1"/>
    <w:rsid w:val="004A44FD"/>
    <w:rsid w:val="00511436"/>
    <w:rsid w:val="006D0D14"/>
    <w:rsid w:val="006F0C2E"/>
    <w:rsid w:val="0072031B"/>
    <w:rsid w:val="00751739"/>
    <w:rsid w:val="00793DB4"/>
    <w:rsid w:val="007E02C0"/>
    <w:rsid w:val="007F2AF6"/>
    <w:rsid w:val="00824D55"/>
    <w:rsid w:val="008309C1"/>
    <w:rsid w:val="008617F7"/>
    <w:rsid w:val="00923DF2"/>
    <w:rsid w:val="009354B4"/>
    <w:rsid w:val="009413DE"/>
    <w:rsid w:val="00962743"/>
    <w:rsid w:val="00986CC0"/>
    <w:rsid w:val="00995A73"/>
    <w:rsid w:val="009A15C8"/>
    <w:rsid w:val="009A2E78"/>
    <w:rsid w:val="009F0EED"/>
    <w:rsid w:val="00A15F9B"/>
    <w:rsid w:val="00A2210C"/>
    <w:rsid w:val="00A852CE"/>
    <w:rsid w:val="00AB6633"/>
    <w:rsid w:val="00AC0FA1"/>
    <w:rsid w:val="00BB1B1E"/>
    <w:rsid w:val="00BE1F5D"/>
    <w:rsid w:val="00BF2D8F"/>
    <w:rsid w:val="00C35E02"/>
    <w:rsid w:val="00C65BE5"/>
    <w:rsid w:val="00D30E93"/>
    <w:rsid w:val="00D5090B"/>
    <w:rsid w:val="00DA0E31"/>
    <w:rsid w:val="00E15C15"/>
    <w:rsid w:val="00E83330"/>
    <w:rsid w:val="00EE47AA"/>
    <w:rsid w:val="00EE698D"/>
    <w:rsid w:val="00EF338E"/>
    <w:rsid w:val="00F14763"/>
    <w:rsid w:val="00F16CD6"/>
    <w:rsid w:val="00F62A4C"/>
    <w:rsid w:val="00FA6375"/>
    <w:rsid w:val="00FB2601"/>
    <w:rsid w:val="00FB3BE4"/>
    <w:rsid w:val="00FB49D1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66"/>
        <o:r id="V:Rule2" type="connector" idref="#AutoShape 68"/>
        <o:r id="V:Rule3" type="connector" idref="#AutoShape 67"/>
        <o:r id="V:Rule4" type="connector" idref="#AutoShape 69"/>
        <o:r id="V:Rule5" type="connector" idref="#AutoShape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260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F16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A4C"/>
  </w:style>
  <w:style w:type="paragraph" w:customStyle="1" w:styleId="headertext">
    <w:name w:val="headertext"/>
    <w:basedOn w:val="a"/>
    <w:uiPriority w:val="99"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A4C"/>
  </w:style>
  <w:style w:type="table" w:styleId="a7">
    <w:name w:val="Table Grid"/>
    <w:basedOn w:val="a1"/>
    <w:uiPriority w:val="59"/>
    <w:rsid w:val="00F6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C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852C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13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260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F16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A4C"/>
  </w:style>
  <w:style w:type="paragraph" w:customStyle="1" w:styleId="headertext">
    <w:name w:val="headertext"/>
    <w:basedOn w:val="a"/>
    <w:uiPriority w:val="99"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A4C"/>
  </w:style>
  <w:style w:type="table" w:styleId="a7">
    <w:name w:val="Table Grid"/>
    <w:basedOn w:val="a1"/>
    <w:uiPriority w:val="59"/>
    <w:rsid w:val="00F62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C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852C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13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anbjrTQaWfFCLcg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ientific.center.syktsu@mail.ru" TargetMode="External"/><Relationship Id="rId12" Type="http://schemas.openxmlformats.org/officeDocument/2006/relationships/hyperlink" Target="mailto:conference.sykt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vestnik-k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.sykt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Обрезков</dc:creator>
  <cp:lastModifiedBy>Шихвердиев Ариф Пирвели-Оглы</cp:lastModifiedBy>
  <cp:revision>5</cp:revision>
  <dcterms:created xsi:type="dcterms:W3CDTF">2020-03-09T07:07:00Z</dcterms:created>
  <dcterms:modified xsi:type="dcterms:W3CDTF">2020-03-17T07:35:00Z</dcterms:modified>
</cp:coreProperties>
</file>