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AE" w:rsidRDefault="003869AE" w:rsidP="00386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63B96B64" wp14:editId="5B59BC22">
            <wp:simplePos x="0" y="0"/>
            <wp:positionH relativeFrom="column">
              <wp:posOffset>1048555</wp:posOffset>
            </wp:positionH>
            <wp:positionV relativeFrom="paragraph">
              <wp:posOffset>185591</wp:posOffset>
            </wp:positionV>
            <wp:extent cx="3995420" cy="1602740"/>
            <wp:effectExtent l="0" t="0" r="508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R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9AE" w:rsidRDefault="003869AE" w:rsidP="00386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869AE" w:rsidRDefault="00B412C4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Институт экономики и финансов</w:t>
      </w:r>
    </w:p>
    <w:p w:rsid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3869AE" w:rsidRP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801C3B" wp14:editId="22C7ED4F">
                <wp:simplePos x="0" y="0"/>
                <wp:positionH relativeFrom="column">
                  <wp:posOffset>452301</wp:posOffset>
                </wp:positionH>
                <wp:positionV relativeFrom="paragraph">
                  <wp:posOffset>107950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160" y="0"/>
                    <wp:lineTo x="160" y="21069"/>
                    <wp:lineTo x="21352" y="21069"/>
                    <wp:lineTo x="21352" y="0"/>
                    <wp:lineTo x="160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69AE" w:rsidRPr="003869AE" w:rsidRDefault="003869AE" w:rsidP="003869AE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99"/>
                                <w:sz w:val="36"/>
                                <w:szCs w:val="72"/>
                                <w:lang w:eastAsia="ar-S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9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99"/>
                                <w:sz w:val="36"/>
                                <w:szCs w:val="72"/>
                                <w:lang w:eastAsia="ar-S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ВСЕРОССИЙСКАЯ НАУЧНАЯ КОНФЕРЕНЦИЯ</w:t>
                            </w:r>
                          </w:p>
                          <w:p w:rsidR="003869AE" w:rsidRPr="003869AE" w:rsidRDefault="003869AE" w:rsidP="003869AE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99"/>
                                <w:sz w:val="36"/>
                                <w:szCs w:val="72"/>
                                <w:lang w:eastAsia="ar-S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9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99"/>
                                <w:sz w:val="36"/>
                                <w:szCs w:val="72"/>
                                <w:lang w:eastAsia="ar-S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ШКОЛЬНИКОВ, СТУДЕНТОВ И АСПИРАНТОВ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5.6pt;margin-top:8.5pt;width:2in;height:2in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" filled="f" stroked="f">
                <v:textbox style="mso-fit-shape-to-text:t">
                  <w:txbxContent>
                    <w:p w:rsidR="003869AE" w:rsidRPr="003869AE" w:rsidRDefault="003869AE" w:rsidP="003869AE">
                      <w:pPr>
                        <w:suppressAutoHyphens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99"/>
                          <w:sz w:val="36"/>
                          <w:szCs w:val="72"/>
                          <w:lang w:eastAsia="ar-S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9A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99"/>
                          <w:sz w:val="36"/>
                          <w:szCs w:val="72"/>
                          <w:lang w:eastAsia="ar-S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ВСЕРОССИЙСКАЯ НАУЧНАЯ КОНФЕРЕНЦИЯ</w:t>
                      </w:r>
                    </w:p>
                    <w:p w:rsidR="003869AE" w:rsidRPr="003869AE" w:rsidRDefault="003869AE" w:rsidP="003869AE">
                      <w:pPr>
                        <w:suppressAutoHyphens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99"/>
                          <w:sz w:val="36"/>
                          <w:szCs w:val="72"/>
                          <w:lang w:eastAsia="ar-S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9A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99"/>
                          <w:sz w:val="36"/>
                          <w:szCs w:val="72"/>
                          <w:lang w:eastAsia="ar-S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ШКОЛЬНИКОВ, СТУДЕНТОВ И АСПИРАНТОВ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869AE" w:rsidRP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</w:p>
    <w:p w:rsidR="003869AE" w:rsidRP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4AEE0F" wp14:editId="099B85ED">
                <wp:simplePos x="0" y="0"/>
                <wp:positionH relativeFrom="column">
                  <wp:posOffset>732620</wp:posOffset>
                </wp:positionH>
                <wp:positionV relativeFrom="paragraph">
                  <wp:posOffset>441325</wp:posOffset>
                </wp:positionV>
                <wp:extent cx="4777105" cy="1828800"/>
                <wp:effectExtent l="0" t="0" r="0" b="0"/>
                <wp:wrapTopAndBottom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1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69AE" w:rsidRPr="003869AE" w:rsidRDefault="003869AE" w:rsidP="003869AE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28"/>
                                <w:lang w:eastAsia="ar-SA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9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28"/>
                                <w:lang w:eastAsia="ar-SA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«Финансовые технологии и финансовые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28"/>
                                <w:lang w:eastAsia="ar-SA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869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28"/>
                                <w:lang w:eastAsia="ar-SA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инновации в Индустрии 4.0»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4" o:spid="_x0000_s1027" type="#_x0000_t202" style="position:absolute;left:0;text-align:left;margin-left:57.7pt;margin-top:34.75pt;width:376.15pt;height:2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" filled="f" stroked="f">
                <v:textbox style="mso-fit-shape-to-text:t">
                  <w:txbxContent>
                    <w:p w:rsidR="003869AE" w:rsidRPr="003869AE" w:rsidRDefault="003869AE" w:rsidP="003869AE">
                      <w:pPr>
                        <w:suppressAutoHyphens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36C0A" w:themeColor="accent6" w:themeShade="BF"/>
                          <w:sz w:val="32"/>
                          <w:szCs w:val="28"/>
                          <w:lang w:eastAsia="ar-SA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9A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36C0A" w:themeColor="accent6" w:themeShade="BF"/>
                          <w:sz w:val="32"/>
                          <w:szCs w:val="28"/>
                          <w:lang w:eastAsia="ar-SA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«Финансовые технологии и финансовые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36C0A" w:themeColor="accent6" w:themeShade="BF"/>
                          <w:sz w:val="32"/>
                          <w:szCs w:val="28"/>
                          <w:lang w:eastAsia="ar-SA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869A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36C0A" w:themeColor="accent6" w:themeShade="BF"/>
                          <w:sz w:val="32"/>
                          <w:szCs w:val="28"/>
                          <w:lang w:eastAsia="ar-SA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инновации в Индустрии 4.0»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</w:p>
    <w:p w:rsid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</w:p>
    <w:p w:rsidR="003B6B94" w:rsidRP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</w:pPr>
      <w:r w:rsidRPr="003869AE"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  <w:t>2</w:t>
      </w:r>
      <w:r w:rsidR="002B00B2"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  <w:t>2</w:t>
      </w:r>
      <w:r w:rsidRPr="003869AE"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  <w:t>-24 апреля 2019 года</w:t>
      </w:r>
    </w:p>
    <w:p w:rsidR="003869AE" w:rsidRP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</w:p>
    <w:p w:rsidR="003869AE" w:rsidRP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</w:p>
    <w:p w:rsid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</w:pPr>
      <w:r w:rsidRPr="003869AE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>при поддержке Министерства финансов Республики Коми</w:t>
      </w:r>
    </w:p>
    <w:p w:rsidR="00114931" w:rsidRPr="00114931" w:rsidRDefault="00114931" w:rsidP="00114931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>в</w:t>
      </w:r>
      <w:r w:rsidRPr="00114931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 xml:space="preserve"> рамках V Всероссийской недели финансовой грамотности</w:t>
      </w:r>
    </w:p>
    <w:p w:rsid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</w:p>
    <w:p w:rsidR="00B2320A" w:rsidRPr="003869AE" w:rsidRDefault="00B2320A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</w:p>
    <w:p w:rsidR="003869AE" w:rsidRP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</w:pPr>
    </w:p>
    <w:p w:rsidR="003869AE" w:rsidRP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</w:pPr>
      <w:r w:rsidRPr="003869AE"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  <w:t>Информационное письмо</w:t>
      </w:r>
    </w:p>
    <w:p w:rsidR="003869AE" w:rsidRP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</w:p>
    <w:p w:rsidR="003869AE" w:rsidRPr="003869AE" w:rsidRDefault="003869AE" w:rsidP="003869AE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</w:p>
    <w:p w:rsidR="003869AE" w:rsidRPr="003869AE" w:rsidRDefault="003869AE" w:rsidP="002A3E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ar-SA"/>
        </w:rPr>
      </w:pPr>
    </w:p>
    <w:p w:rsidR="003869AE" w:rsidRPr="00114931" w:rsidRDefault="003869AE" w:rsidP="00BE70E8">
      <w:pPr>
        <w:suppressAutoHyphens/>
        <w:spacing w:before="360" w:after="0"/>
        <w:jc w:val="center"/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</w:pPr>
      <w:r w:rsidRPr="00114931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>Сыктывкар</w:t>
      </w:r>
    </w:p>
    <w:p w:rsidR="003869AE" w:rsidRPr="00114931" w:rsidRDefault="00BE70E8" w:rsidP="003869AE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0A2BA0A" wp14:editId="2DC81462">
            <wp:simplePos x="0" y="0"/>
            <wp:positionH relativeFrom="column">
              <wp:posOffset>118110</wp:posOffset>
            </wp:positionH>
            <wp:positionV relativeFrom="paragraph">
              <wp:posOffset>507365</wp:posOffset>
            </wp:positionV>
            <wp:extent cx="6120130" cy="356870"/>
            <wp:effectExtent l="0" t="0" r="0" b="5080"/>
            <wp:wrapTight wrapText="bothSides">
              <wp:wrapPolygon edited="0">
                <wp:start x="0" y="0"/>
                <wp:lineTo x="0" y="20754"/>
                <wp:lineTo x="21515" y="20754"/>
                <wp:lineTo x="2151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9AE" w:rsidRPr="00114931">
        <w:rPr>
          <w:rFonts w:ascii="Times New Roman" w:eastAsia="Times New Roman" w:hAnsi="Times New Roman" w:cs="Times New Roman"/>
          <w:bCs/>
          <w:color w:val="003399"/>
          <w:sz w:val="28"/>
          <w:szCs w:val="24"/>
          <w:lang w:eastAsia="ar-SA"/>
        </w:rPr>
        <w:t>2019</w:t>
      </w:r>
    </w:p>
    <w:p w:rsidR="00493F52" w:rsidRDefault="00493F52" w:rsidP="00493F52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sectPr w:rsidR="00493F52" w:rsidSect="00493F52">
          <w:headerReference w:type="default" r:id="rId11"/>
          <w:footerReference w:type="default" r:id="rId12"/>
          <w:type w:val="continuous"/>
          <w:pgSz w:w="11906" w:h="16838"/>
          <w:pgMar w:top="851" w:right="1134" w:bottom="1134" w:left="1134" w:header="624" w:footer="709" w:gutter="0"/>
          <w:cols w:sep="1" w:space="709"/>
          <w:titlePg/>
          <w:docGrid w:linePitch="360"/>
        </w:sectPr>
      </w:pPr>
    </w:p>
    <w:p w:rsidR="00A63DBE" w:rsidRDefault="00A63DBE" w:rsidP="0052448A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493F52" w:rsidRDefault="00493F52" w:rsidP="00493F5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B681D" w:rsidRPr="00A63DBE" w:rsidRDefault="00A63DBE" w:rsidP="00493F5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63DBE">
        <w:rPr>
          <w:rFonts w:ascii="Times New Roman" w:eastAsia="Arial" w:hAnsi="Times New Roman" w:cs="Times New Roman"/>
          <w:b/>
          <w:sz w:val="28"/>
          <w:szCs w:val="28"/>
        </w:rPr>
        <w:t>УВАЖАЕМЫЕ КОЛЛЕГИ!</w:t>
      </w:r>
    </w:p>
    <w:p w:rsidR="00805274" w:rsidRPr="00A63DBE" w:rsidRDefault="00805274" w:rsidP="00493F5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493F52" w:rsidRDefault="00493F52" w:rsidP="00493F52">
      <w:pPr>
        <w:spacing w:after="0" w:line="240" w:lineRule="auto"/>
        <w:ind w:firstLine="39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2448A" w:rsidRPr="00A63DBE" w:rsidRDefault="00F70EE7" w:rsidP="00493F5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DBE">
        <w:rPr>
          <w:rFonts w:ascii="Times New Roman" w:eastAsia="Arial" w:hAnsi="Times New Roman" w:cs="Times New Roman"/>
          <w:sz w:val="28"/>
          <w:szCs w:val="28"/>
        </w:rPr>
        <w:t xml:space="preserve">Приглашаем Вас принять участие в </w:t>
      </w:r>
      <w:r w:rsidR="00DB53F8" w:rsidRPr="00A63DBE">
        <w:rPr>
          <w:rFonts w:ascii="Times New Roman" w:eastAsia="Arial" w:hAnsi="Times New Roman" w:cs="Times New Roman"/>
          <w:sz w:val="28"/>
          <w:szCs w:val="28"/>
        </w:rPr>
        <w:t>работе</w:t>
      </w:r>
      <w:r w:rsidR="00A63DB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53F8" w:rsidRPr="00371BD0">
        <w:rPr>
          <w:rFonts w:ascii="Times New Roman" w:eastAsia="Times New Roman" w:hAnsi="Times New Roman" w:cs="Times New Roman"/>
          <w:b/>
          <w:sz w:val="28"/>
          <w:szCs w:val="28"/>
        </w:rPr>
        <w:t>Всероссийской</w:t>
      </w:r>
      <w:r w:rsidR="00E26BE6" w:rsidRPr="00371B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53F8" w:rsidRPr="00371BD0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научной </w:t>
      </w:r>
      <w:r w:rsidR="00A63DBE" w:rsidRPr="00371BD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DB53F8" w:rsidRPr="00371BD0">
        <w:rPr>
          <w:rFonts w:ascii="Times New Roman" w:eastAsia="Times New Roman" w:hAnsi="Times New Roman" w:cs="Times New Roman"/>
          <w:b/>
          <w:sz w:val="28"/>
          <w:szCs w:val="28"/>
        </w:rPr>
        <w:t xml:space="preserve">онференции </w:t>
      </w:r>
      <w:r w:rsidR="00E26BE6" w:rsidRPr="00371BD0">
        <w:rPr>
          <w:rFonts w:ascii="Times New Roman" w:eastAsia="Times New Roman" w:hAnsi="Times New Roman" w:cs="Times New Roman"/>
          <w:b/>
          <w:sz w:val="28"/>
          <w:szCs w:val="28"/>
        </w:rPr>
        <w:t>школьников, студентов и аспирантов</w:t>
      </w:r>
      <w:r w:rsidR="00A63DBE" w:rsidRPr="00371B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6BE6" w:rsidRPr="00371B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63DBE" w:rsidRPr="00371BD0">
        <w:rPr>
          <w:rFonts w:ascii="Times New Roman" w:eastAsia="Times New Roman" w:hAnsi="Times New Roman" w:cs="Times New Roman"/>
          <w:b/>
          <w:sz w:val="28"/>
          <w:szCs w:val="28"/>
        </w:rPr>
        <w:t>Финансовые технологии и финансовые инновации в Индустрии 4.0</w:t>
      </w:r>
      <w:r w:rsidR="00E26BE6" w:rsidRPr="00371B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63DBE" w:rsidRPr="00A63DBE">
        <w:rPr>
          <w:rFonts w:ascii="Times New Roman" w:eastAsia="Times New Roman" w:hAnsi="Times New Roman" w:cs="Times New Roman"/>
          <w:sz w:val="28"/>
          <w:szCs w:val="28"/>
        </w:rPr>
        <w:t xml:space="preserve">, которая состоится </w:t>
      </w:r>
      <w:r w:rsidR="0044260C" w:rsidRPr="00371BD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B00B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4260C" w:rsidRPr="00371BD0">
        <w:rPr>
          <w:rFonts w:ascii="Times New Roman" w:eastAsia="Times New Roman" w:hAnsi="Times New Roman" w:cs="Times New Roman"/>
          <w:b/>
          <w:sz w:val="28"/>
          <w:szCs w:val="28"/>
        </w:rPr>
        <w:t>-2</w:t>
      </w:r>
      <w:r w:rsidR="00E26BE6" w:rsidRPr="00371BD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4260C" w:rsidRPr="00371B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6BE6" w:rsidRPr="00371BD0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52448A" w:rsidRPr="00371BD0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  <w:r w:rsidR="00336A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6C3D">
        <w:rPr>
          <w:rFonts w:ascii="Times New Roman" w:eastAsia="Times New Roman" w:hAnsi="Times New Roman" w:cs="Times New Roman"/>
          <w:sz w:val="28"/>
          <w:szCs w:val="28"/>
        </w:rPr>
        <w:t xml:space="preserve">В рамках конференции к </w:t>
      </w:r>
      <w:r w:rsidR="00B46C3D">
        <w:rPr>
          <w:rFonts w:ascii="Times New Roman" w:eastAsia="Arial" w:hAnsi="Times New Roman" w:cs="Times New Roman"/>
          <w:sz w:val="28"/>
          <w:szCs w:val="28"/>
        </w:rPr>
        <w:t>обсуждению планируются актуальные вопросы развития современных финансовых технологий и финансовых инноваций.</w:t>
      </w:r>
    </w:p>
    <w:p w:rsidR="00012638" w:rsidRPr="00A63DBE" w:rsidRDefault="00336A62" w:rsidP="00C02745">
      <w:pPr>
        <w:spacing w:before="120" w:after="12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РАБОЧИЙ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русский, английский.</w:t>
      </w:r>
    </w:p>
    <w:p w:rsidR="00336A62" w:rsidRDefault="00336A62" w:rsidP="00B02A56">
      <w:pPr>
        <w:spacing w:after="120" w:line="324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УЧАСТНИКИ КОНФЕРЕНЦИИ: </w:t>
      </w:r>
      <w:r w:rsidRPr="00336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школ, </w:t>
      </w:r>
      <w:r>
        <w:rPr>
          <w:rFonts w:ascii="Times New Roman" w:eastAsia="Arial" w:hAnsi="Times New Roman" w:cs="Times New Roman"/>
          <w:sz w:val="28"/>
          <w:szCs w:val="28"/>
        </w:rPr>
        <w:t>студенты</w:t>
      </w:r>
      <w:r w:rsidRPr="00A63DBE">
        <w:rPr>
          <w:rFonts w:ascii="Times New Roman" w:eastAsia="Arial" w:hAnsi="Times New Roman" w:cs="Times New Roman"/>
          <w:sz w:val="28"/>
          <w:szCs w:val="28"/>
        </w:rPr>
        <w:t xml:space="preserve"> образовательных организаций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(специалисты, бакалавры или магистры), аспиранты</w:t>
      </w:r>
      <w:r w:rsidRPr="00336A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63DBE">
        <w:rPr>
          <w:rFonts w:ascii="Times New Roman" w:eastAsia="Arial" w:hAnsi="Times New Roman" w:cs="Times New Roman"/>
          <w:sz w:val="28"/>
          <w:szCs w:val="28"/>
        </w:rPr>
        <w:t>и иные заинтересованные лица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336A62" w:rsidRDefault="00336A62" w:rsidP="00B02A56">
      <w:pPr>
        <w:spacing w:after="120" w:line="324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A63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 КОНФЕРЕНЦИИ:</w:t>
      </w:r>
      <w:r w:rsidRPr="00A63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6C3D" w:rsidRPr="00B4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обмен научными знаниями и обсуждение актуальных практических проблем в сфере развития </w:t>
      </w:r>
      <w:r w:rsidR="00CA490B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 финансовых технологий и финансовых инноваций</w:t>
      </w:r>
      <w:r w:rsidR="00C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формирование культуры использования финансовых сервисов в повседневной жизни и повышение финансовой грамотности при взаимодействии в </w:t>
      </w:r>
      <w:proofErr w:type="gramStart"/>
      <w:r w:rsidR="00C33CD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интернет-среде</w:t>
      </w:r>
      <w:proofErr w:type="gramEnd"/>
      <w:r w:rsidR="00C33C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6C3D" w:rsidRPr="00B46C3D" w:rsidRDefault="00B46C3D" w:rsidP="00B02A56">
      <w:pPr>
        <w:spacing w:after="120" w:line="324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46C3D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 проводится очно (возможно заочное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6C3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доклады </w:t>
      </w:r>
      <w:r w:rsidR="00373445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опубликованы в сборнике</w:t>
      </w:r>
      <w:r w:rsidRPr="00B4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</w:t>
      </w:r>
      <w:r w:rsidRPr="00B4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конференции</w:t>
      </w:r>
      <w:r w:rsidR="0013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(РИНЦ, </w:t>
      </w:r>
      <w:r w:rsidR="001373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ISSN</w:t>
      </w:r>
      <w:r w:rsidR="00137353" w:rsidRPr="0013735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46C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34C2" w:rsidRPr="006E34C2" w:rsidRDefault="006E34C2" w:rsidP="00B02A56">
      <w:pPr>
        <w:spacing w:before="240" w:after="120" w:line="324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34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 РАБОТЫ КОНФЕРЕНЦИИ:</w:t>
      </w:r>
    </w:p>
    <w:p w:rsidR="006E34C2" w:rsidRDefault="006E34C2" w:rsidP="00B02A56">
      <w:pPr>
        <w:spacing w:after="0" w:line="324" w:lineRule="auto"/>
        <w:ind w:firstLine="39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23 апреля 2019 года</w:t>
      </w:r>
      <w:r w:rsidRPr="006E34C2">
        <w:rPr>
          <w:rFonts w:ascii="Times New Roman" w:eastAsia="Arial" w:hAnsi="Times New Roman" w:cs="Times New Roman"/>
          <w:sz w:val="28"/>
          <w:szCs w:val="28"/>
        </w:rPr>
        <w:t xml:space="preserve">.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Регистрация участников. </w:t>
      </w:r>
      <w:r w:rsidRPr="006E34C2">
        <w:rPr>
          <w:rFonts w:ascii="Times New Roman" w:eastAsia="Arial" w:hAnsi="Times New Roman" w:cs="Times New Roman"/>
          <w:sz w:val="28"/>
          <w:szCs w:val="28"/>
        </w:rPr>
        <w:t>Пленарное заседание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0007546D">
        <w:rPr>
          <w:rFonts w:ascii="Times New Roman" w:eastAsia="Arial" w:hAnsi="Times New Roman" w:cs="Times New Roman"/>
          <w:sz w:val="28"/>
          <w:szCs w:val="28"/>
        </w:rPr>
        <w:t xml:space="preserve"> Время – 14.00-16.00</w:t>
      </w:r>
      <w:r w:rsidR="00744DC5">
        <w:rPr>
          <w:rFonts w:ascii="Times New Roman" w:eastAsia="Arial" w:hAnsi="Times New Roman" w:cs="Times New Roman"/>
          <w:sz w:val="28"/>
          <w:szCs w:val="28"/>
        </w:rPr>
        <w:t>.</w:t>
      </w:r>
    </w:p>
    <w:p w:rsidR="006E34C2" w:rsidRDefault="00B02A56" w:rsidP="00B02A56">
      <w:pPr>
        <w:spacing w:after="0" w:line="324" w:lineRule="auto"/>
        <w:ind w:firstLine="39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2</w:t>
      </w:r>
      <w:r w:rsidR="002B00B2">
        <w:rPr>
          <w:rFonts w:ascii="Times New Roman" w:eastAsia="Arial" w:hAnsi="Times New Roman" w:cs="Times New Roman"/>
          <w:b/>
          <w:sz w:val="28"/>
          <w:szCs w:val="28"/>
        </w:rPr>
        <w:t>2</w:t>
      </w:r>
      <w:r>
        <w:rPr>
          <w:rFonts w:ascii="Times New Roman" w:eastAsia="Arial" w:hAnsi="Times New Roman" w:cs="Times New Roman"/>
          <w:b/>
          <w:sz w:val="28"/>
          <w:szCs w:val="28"/>
        </w:rPr>
        <w:t>-</w:t>
      </w:r>
      <w:r w:rsidR="006E34C2" w:rsidRPr="006E34C2">
        <w:rPr>
          <w:rFonts w:ascii="Times New Roman" w:eastAsia="Arial" w:hAnsi="Times New Roman" w:cs="Times New Roman"/>
          <w:b/>
          <w:sz w:val="28"/>
          <w:szCs w:val="28"/>
        </w:rPr>
        <w:t>24 апреля 2019 года.</w:t>
      </w:r>
      <w:r w:rsidR="006E34C2">
        <w:rPr>
          <w:rFonts w:ascii="Times New Roman" w:eastAsia="Arial" w:hAnsi="Times New Roman" w:cs="Times New Roman"/>
          <w:sz w:val="28"/>
          <w:szCs w:val="28"/>
        </w:rPr>
        <w:t xml:space="preserve"> Проведение секционных заседаний. Подведение итогов.</w:t>
      </w:r>
    </w:p>
    <w:p w:rsidR="006E34C2" w:rsidRPr="00A63DBE" w:rsidRDefault="006E34C2" w:rsidP="00B02A56">
      <w:pPr>
        <w:spacing w:before="240" w:after="120" w:line="324" w:lineRule="auto"/>
        <w:ind w:firstLine="39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A63DBE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МЕСТО ПРОВЕДЕНИЯ: </w:t>
      </w:r>
      <w:r w:rsidRPr="00A63DBE">
        <w:rPr>
          <w:rFonts w:ascii="Times New Roman" w:eastAsia="Arial" w:hAnsi="Times New Roman" w:cs="Times New Roman"/>
          <w:sz w:val="28"/>
          <w:szCs w:val="28"/>
        </w:rPr>
        <w:t>г. Сыктывкар, ФГБОУ ВО «СГУ им. Питирима Сорокина», учебный к</w:t>
      </w:r>
      <w:r w:rsidR="0007546D">
        <w:rPr>
          <w:rFonts w:ascii="Times New Roman" w:eastAsia="Arial" w:hAnsi="Times New Roman" w:cs="Times New Roman"/>
          <w:sz w:val="28"/>
          <w:szCs w:val="28"/>
        </w:rPr>
        <w:t>орпус 2, ул. Старовского, д. 55 (пленарное заседание – Камерный зал).</w:t>
      </w:r>
      <w:proofErr w:type="gramEnd"/>
    </w:p>
    <w:p w:rsidR="00805274" w:rsidRDefault="00B720BF" w:rsidP="00764021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НАПРАВЛЕНИЯ РАБОТЫ КОНФЕРЕНЦИИ</w:t>
      </w:r>
      <w:r w:rsidRPr="00A63D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4021" w:rsidRPr="00764021" w:rsidRDefault="00764021" w:rsidP="00764021">
      <w:pPr>
        <w:pStyle w:val="a7"/>
        <w:numPr>
          <w:ilvl w:val="0"/>
          <w:numId w:val="24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4021">
        <w:rPr>
          <w:rFonts w:ascii="Times New Roman" w:hAnsi="Times New Roman" w:cs="Times New Roman"/>
          <w:sz w:val="28"/>
          <w:szCs w:val="28"/>
        </w:rPr>
        <w:t>Финансовая грамотность школьников (обсуждение основ финансовой грамотности, формировани</w:t>
      </w:r>
      <w:r w:rsidR="00C55653">
        <w:rPr>
          <w:rFonts w:ascii="Times New Roman" w:hAnsi="Times New Roman" w:cs="Times New Roman"/>
          <w:sz w:val="28"/>
          <w:szCs w:val="28"/>
        </w:rPr>
        <w:t>я</w:t>
      </w:r>
      <w:r w:rsidRPr="00764021">
        <w:rPr>
          <w:rFonts w:ascii="Times New Roman" w:hAnsi="Times New Roman" w:cs="Times New Roman"/>
          <w:sz w:val="28"/>
          <w:szCs w:val="28"/>
        </w:rPr>
        <w:t xml:space="preserve"> знаний основных понятий и терминов)</w:t>
      </w:r>
    </w:p>
    <w:p w:rsidR="00764021" w:rsidRPr="00764021" w:rsidRDefault="00764021" w:rsidP="00D969C9">
      <w:pPr>
        <w:pStyle w:val="a7"/>
        <w:numPr>
          <w:ilvl w:val="0"/>
          <w:numId w:val="25"/>
        </w:numPr>
        <w:spacing w:after="0" w:line="380" w:lineRule="exac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4021">
        <w:rPr>
          <w:rFonts w:ascii="Times New Roman" w:hAnsi="Times New Roman" w:cs="Times New Roman"/>
          <w:sz w:val="28"/>
          <w:szCs w:val="28"/>
        </w:rPr>
        <w:t>Финансовая грамотность для школьников</w:t>
      </w:r>
    </w:p>
    <w:p w:rsidR="00764021" w:rsidRPr="00764021" w:rsidRDefault="00764021" w:rsidP="00D969C9">
      <w:pPr>
        <w:pStyle w:val="a7"/>
        <w:numPr>
          <w:ilvl w:val="0"/>
          <w:numId w:val="25"/>
        </w:numPr>
        <w:spacing w:after="0" w:line="380" w:lineRule="exac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4021">
        <w:rPr>
          <w:rFonts w:ascii="Times New Roman" w:hAnsi="Times New Roman" w:cs="Times New Roman"/>
          <w:sz w:val="28"/>
          <w:szCs w:val="28"/>
        </w:rPr>
        <w:t>Цифровая финансовая грамотность</w:t>
      </w:r>
    </w:p>
    <w:p w:rsidR="00764021" w:rsidRPr="00764021" w:rsidRDefault="00764021" w:rsidP="00D969C9">
      <w:pPr>
        <w:pStyle w:val="a7"/>
        <w:numPr>
          <w:ilvl w:val="0"/>
          <w:numId w:val="25"/>
        </w:numPr>
        <w:spacing w:after="0" w:line="380" w:lineRule="exac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21">
        <w:rPr>
          <w:rFonts w:ascii="Times New Roman" w:hAnsi="Times New Roman" w:cs="Times New Roman"/>
          <w:sz w:val="28"/>
          <w:szCs w:val="28"/>
        </w:rPr>
        <w:t>Интерактивные методы обучения финансовой грамотности в школе</w:t>
      </w:r>
    </w:p>
    <w:p w:rsidR="00764021" w:rsidRPr="00764021" w:rsidRDefault="00764021" w:rsidP="00764021">
      <w:pPr>
        <w:pStyle w:val="a7"/>
        <w:spacing w:after="0" w:line="380" w:lineRule="exact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4021" w:rsidRPr="00764021" w:rsidRDefault="00764021" w:rsidP="00764021">
      <w:pPr>
        <w:pStyle w:val="a7"/>
        <w:numPr>
          <w:ilvl w:val="0"/>
          <w:numId w:val="24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4021">
        <w:rPr>
          <w:rFonts w:ascii="Times New Roman" w:hAnsi="Times New Roman" w:cs="Times New Roman"/>
          <w:sz w:val="28"/>
          <w:szCs w:val="28"/>
        </w:rPr>
        <w:t>Финансовая грамотность студентов (обсуждение финансовых сервисов, формировани</w:t>
      </w:r>
      <w:r w:rsidR="00C55653">
        <w:rPr>
          <w:rFonts w:ascii="Times New Roman" w:hAnsi="Times New Roman" w:cs="Times New Roman"/>
          <w:sz w:val="28"/>
          <w:szCs w:val="28"/>
        </w:rPr>
        <w:t>я</w:t>
      </w:r>
      <w:r w:rsidRPr="00764021">
        <w:rPr>
          <w:rFonts w:ascii="Times New Roman" w:hAnsi="Times New Roman" w:cs="Times New Roman"/>
          <w:sz w:val="28"/>
          <w:szCs w:val="28"/>
        </w:rPr>
        <w:t xml:space="preserve"> умений их использования в повседневной жизни)</w:t>
      </w:r>
    </w:p>
    <w:p w:rsidR="00764021" w:rsidRDefault="00764021" w:rsidP="00D969C9">
      <w:pPr>
        <w:pStyle w:val="a7"/>
        <w:numPr>
          <w:ilvl w:val="0"/>
          <w:numId w:val="26"/>
        </w:numPr>
        <w:tabs>
          <w:tab w:val="left" w:pos="1418"/>
        </w:tabs>
        <w:spacing w:after="0" w:line="380" w:lineRule="exac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4021">
        <w:rPr>
          <w:rFonts w:ascii="Times New Roman" w:hAnsi="Times New Roman" w:cs="Times New Roman"/>
          <w:sz w:val="28"/>
          <w:szCs w:val="28"/>
        </w:rPr>
        <w:t>Современные финансовые технологии</w:t>
      </w:r>
    </w:p>
    <w:p w:rsidR="00764021" w:rsidRPr="00764021" w:rsidRDefault="00764021" w:rsidP="00764021">
      <w:pPr>
        <w:pStyle w:val="a7"/>
        <w:tabs>
          <w:tab w:val="left" w:pos="1418"/>
        </w:tabs>
        <w:spacing w:after="0" w:line="380" w:lineRule="exact"/>
        <w:ind w:left="982"/>
        <w:jc w:val="both"/>
        <w:rPr>
          <w:rFonts w:ascii="Times New Roman" w:hAnsi="Times New Roman" w:cs="Times New Roman"/>
          <w:sz w:val="28"/>
          <w:szCs w:val="28"/>
        </w:rPr>
      </w:pPr>
    </w:p>
    <w:p w:rsidR="00764021" w:rsidRDefault="00764021" w:rsidP="00764021">
      <w:pPr>
        <w:pStyle w:val="a7"/>
        <w:numPr>
          <w:ilvl w:val="0"/>
          <w:numId w:val="24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4021">
        <w:rPr>
          <w:rFonts w:ascii="Times New Roman" w:hAnsi="Times New Roman" w:cs="Times New Roman"/>
          <w:sz w:val="28"/>
          <w:szCs w:val="28"/>
        </w:rPr>
        <w:t>Финансовая грамотность  в профессиональной деятельности (обсуждение специальных аспектов применения финансовых технологий, формировани</w:t>
      </w:r>
      <w:r w:rsidR="00C55653">
        <w:rPr>
          <w:rFonts w:ascii="Times New Roman" w:hAnsi="Times New Roman" w:cs="Times New Roman"/>
          <w:sz w:val="28"/>
          <w:szCs w:val="28"/>
        </w:rPr>
        <w:t>я</w:t>
      </w:r>
      <w:r w:rsidRPr="00764021">
        <w:rPr>
          <w:rFonts w:ascii="Times New Roman" w:hAnsi="Times New Roman" w:cs="Times New Roman"/>
          <w:sz w:val="28"/>
          <w:szCs w:val="28"/>
        </w:rPr>
        <w:t xml:space="preserve"> навыков использования финансовых технологий в профессиональной деятельности)</w:t>
      </w:r>
    </w:p>
    <w:p w:rsidR="000818AD" w:rsidRPr="00D969C9" w:rsidRDefault="000818AD" w:rsidP="00D969C9">
      <w:pPr>
        <w:pStyle w:val="a7"/>
        <w:numPr>
          <w:ilvl w:val="0"/>
          <w:numId w:val="28"/>
        </w:numPr>
        <w:spacing w:after="0" w:line="380" w:lineRule="exac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69C9">
        <w:rPr>
          <w:rFonts w:ascii="Times New Roman" w:hAnsi="Times New Roman" w:cs="Times New Roman"/>
          <w:sz w:val="28"/>
          <w:szCs w:val="28"/>
        </w:rPr>
        <w:t>Цифровая трансформация финансовых рынков</w:t>
      </w:r>
    </w:p>
    <w:p w:rsidR="000818AD" w:rsidRPr="00D969C9" w:rsidRDefault="000818AD" w:rsidP="00D969C9">
      <w:pPr>
        <w:pStyle w:val="a7"/>
        <w:numPr>
          <w:ilvl w:val="0"/>
          <w:numId w:val="28"/>
        </w:numPr>
        <w:spacing w:after="0" w:line="380" w:lineRule="exac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69C9">
        <w:rPr>
          <w:rFonts w:ascii="Times New Roman" w:hAnsi="Times New Roman" w:cs="Times New Roman"/>
          <w:sz w:val="28"/>
          <w:szCs w:val="28"/>
        </w:rPr>
        <w:t>Финансовый менеджмент в индустрии 4.0</w:t>
      </w:r>
    </w:p>
    <w:p w:rsidR="000818AD" w:rsidRPr="00D969C9" w:rsidRDefault="000818AD" w:rsidP="00D969C9">
      <w:pPr>
        <w:pStyle w:val="a7"/>
        <w:numPr>
          <w:ilvl w:val="0"/>
          <w:numId w:val="28"/>
        </w:numPr>
        <w:spacing w:after="0" w:line="380" w:lineRule="exac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69C9">
        <w:rPr>
          <w:rFonts w:ascii="Times New Roman" w:hAnsi="Times New Roman" w:cs="Times New Roman"/>
          <w:sz w:val="28"/>
          <w:szCs w:val="28"/>
        </w:rPr>
        <w:t>Большие данные</w:t>
      </w:r>
    </w:p>
    <w:p w:rsidR="000818AD" w:rsidRPr="00D969C9" w:rsidRDefault="000818AD" w:rsidP="00D969C9">
      <w:pPr>
        <w:pStyle w:val="a7"/>
        <w:numPr>
          <w:ilvl w:val="0"/>
          <w:numId w:val="28"/>
        </w:numPr>
        <w:spacing w:after="0" w:line="380" w:lineRule="exac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9C9">
        <w:rPr>
          <w:rFonts w:ascii="Times New Roman" w:hAnsi="Times New Roman" w:cs="Times New Roman"/>
          <w:sz w:val="28"/>
          <w:szCs w:val="28"/>
        </w:rPr>
        <w:t>Финансовая</w:t>
      </w:r>
      <w:proofErr w:type="gramEnd"/>
      <w:r w:rsidRPr="00D969C9">
        <w:rPr>
          <w:rFonts w:ascii="Times New Roman" w:hAnsi="Times New Roman" w:cs="Times New Roman"/>
          <w:sz w:val="28"/>
          <w:szCs w:val="28"/>
        </w:rPr>
        <w:t xml:space="preserve"> бизнес-аналитика</w:t>
      </w:r>
    </w:p>
    <w:p w:rsidR="000818AD" w:rsidRPr="00D969C9" w:rsidRDefault="000818AD" w:rsidP="00D969C9">
      <w:pPr>
        <w:pStyle w:val="a7"/>
        <w:numPr>
          <w:ilvl w:val="0"/>
          <w:numId w:val="28"/>
        </w:numPr>
        <w:spacing w:after="0" w:line="380" w:lineRule="exac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69C9">
        <w:rPr>
          <w:rFonts w:ascii="Times New Roman" w:hAnsi="Times New Roman" w:cs="Times New Roman"/>
          <w:sz w:val="28"/>
          <w:szCs w:val="28"/>
        </w:rPr>
        <w:t>Автоматизированные системы бухгалтерского учета и управления финансами</w:t>
      </w:r>
    </w:p>
    <w:p w:rsidR="000818AD" w:rsidRPr="00D969C9" w:rsidRDefault="000818AD" w:rsidP="00D969C9">
      <w:pPr>
        <w:pStyle w:val="a7"/>
        <w:numPr>
          <w:ilvl w:val="0"/>
          <w:numId w:val="28"/>
        </w:numPr>
        <w:spacing w:after="0" w:line="380" w:lineRule="exac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69C9">
        <w:rPr>
          <w:rFonts w:ascii="Times New Roman" w:hAnsi="Times New Roman" w:cs="Times New Roman"/>
          <w:sz w:val="28"/>
          <w:szCs w:val="28"/>
        </w:rPr>
        <w:t>Финансовая безопасность</w:t>
      </w:r>
    </w:p>
    <w:p w:rsidR="000818AD" w:rsidRPr="00D969C9" w:rsidRDefault="000818AD" w:rsidP="00D969C9">
      <w:pPr>
        <w:pStyle w:val="a7"/>
        <w:numPr>
          <w:ilvl w:val="0"/>
          <w:numId w:val="28"/>
        </w:numPr>
        <w:spacing w:after="0" w:line="380" w:lineRule="exac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69C9">
        <w:rPr>
          <w:rFonts w:ascii="Times New Roman" w:hAnsi="Times New Roman" w:cs="Times New Roman"/>
          <w:sz w:val="28"/>
          <w:szCs w:val="28"/>
        </w:rPr>
        <w:t>Финансовые и денежно-кредитные методы регулирования экономики</w:t>
      </w:r>
    </w:p>
    <w:p w:rsidR="000818AD" w:rsidRPr="00D969C9" w:rsidRDefault="000818AD" w:rsidP="00D969C9">
      <w:pPr>
        <w:pStyle w:val="a7"/>
        <w:numPr>
          <w:ilvl w:val="0"/>
          <w:numId w:val="28"/>
        </w:numPr>
        <w:spacing w:after="0" w:line="380" w:lineRule="exac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69C9">
        <w:rPr>
          <w:rFonts w:ascii="Times New Roman" w:hAnsi="Times New Roman" w:cs="Times New Roman"/>
          <w:sz w:val="28"/>
          <w:szCs w:val="28"/>
        </w:rPr>
        <w:t>Открытые бюджетные данные</w:t>
      </w:r>
    </w:p>
    <w:p w:rsidR="000818AD" w:rsidRPr="000818AD" w:rsidRDefault="000818AD" w:rsidP="000818AD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4021" w:rsidRPr="000818AD" w:rsidRDefault="00764021" w:rsidP="000818AD">
      <w:pPr>
        <w:pStyle w:val="a7"/>
        <w:numPr>
          <w:ilvl w:val="0"/>
          <w:numId w:val="24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18AD">
        <w:rPr>
          <w:rFonts w:ascii="Times New Roman" w:hAnsi="Times New Roman" w:cs="Times New Roman"/>
          <w:sz w:val="28"/>
          <w:szCs w:val="28"/>
        </w:rPr>
        <w:t xml:space="preserve">Кадры для будущего (обсуждение требований к специалистам в условиях </w:t>
      </w:r>
      <w:proofErr w:type="spellStart"/>
      <w:r w:rsidRPr="000818A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818AD">
        <w:rPr>
          <w:rFonts w:ascii="Times New Roman" w:hAnsi="Times New Roman" w:cs="Times New Roman"/>
          <w:sz w:val="28"/>
          <w:szCs w:val="28"/>
        </w:rPr>
        <w:t xml:space="preserve"> и развития финансовых технологий)</w:t>
      </w:r>
    </w:p>
    <w:p w:rsidR="00764021" w:rsidRPr="00764021" w:rsidRDefault="00764021" w:rsidP="00764021">
      <w:pPr>
        <w:pStyle w:val="a7"/>
        <w:numPr>
          <w:ilvl w:val="0"/>
          <w:numId w:val="27"/>
        </w:numPr>
        <w:spacing w:after="0" w:line="380" w:lineRule="exact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4021">
        <w:rPr>
          <w:rFonts w:ascii="Times New Roman" w:hAnsi="Times New Roman" w:cs="Times New Roman"/>
          <w:sz w:val="28"/>
          <w:szCs w:val="28"/>
        </w:rPr>
        <w:t>Подготовка и профессионализм кадров финансовой сферы</w:t>
      </w:r>
    </w:p>
    <w:p w:rsidR="00764021" w:rsidRPr="00764021" w:rsidRDefault="00764021" w:rsidP="007154D6">
      <w:pPr>
        <w:pStyle w:val="a7"/>
        <w:numPr>
          <w:ilvl w:val="0"/>
          <w:numId w:val="27"/>
        </w:numPr>
        <w:spacing w:after="0" w:line="380" w:lineRule="exac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4021">
        <w:rPr>
          <w:rFonts w:ascii="Times New Roman" w:hAnsi="Times New Roman" w:cs="Times New Roman"/>
          <w:sz w:val="28"/>
          <w:szCs w:val="28"/>
        </w:rPr>
        <w:t>Кадры для цифровой экономики</w:t>
      </w:r>
    </w:p>
    <w:p w:rsidR="00764021" w:rsidRPr="00764021" w:rsidRDefault="00764021" w:rsidP="00764021">
      <w:pPr>
        <w:pStyle w:val="a7"/>
        <w:numPr>
          <w:ilvl w:val="0"/>
          <w:numId w:val="27"/>
        </w:numPr>
        <w:spacing w:after="0" w:line="380" w:lineRule="exact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4021">
        <w:rPr>
          <w:rFonts w:ascii="Times New Roman" w:hAnsi="Times New Roman" w:cs="Times New Roman"/>
          <w:sz w:val="28"/>
          <w:szCs w:val="28"/>
        </w:rPr>
        <w:t>Цифровое образование для цифровой экономики</w:t>
      </w:r>
    </w:p>
    <w:p w:rsidR="007154D6" w:rsidRDefault="006E34C2" w:rsidP="00AA6F84">
      <w:pPr>
        <w:spacing w:before="360" w:after="120" w:line="360" w:lineRule="auto"/>
        <w:ind w:firstLine="39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34C2">
        <w:rPr>
          <w:rFonts w:ascii="Times New Roman" w:eastAsia="Arial" w:hAnsi="Times New Roman" w:cs="Times New Roman"/>
          <w:b/>
          <w:sz w:val="28"/>
          <w:szCs w:val="28"/>
        </w:rPr>
        <w:lastRenderedPageBreak/>
        <w:t>СРОКИ ПРИЕМА ДОКЛАДОВ В ЭЛЕКТРОННОМ ВИДЕ: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6E34C2">
        <w:rPr>
          <w:rFonts w:ascii="Times New Roman" w:eastAsia="Arial" w:hAnsi="Times New Roman" w:cs="Times New Roman"/>
          <w:sz w:val="28"/>
          <w:szCs w:val="28"/>
        </w:rPr>
        <w:t>материалы для участия в конференции принимаются в электронном виде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до 20 апреля 2019 года </w:t>
      </w:r>
      <w:r w:rsidRPr="006E34C2">
        <w:rPr>
          <w:rFonts w:ascii="Times New Roman" w:eastAsia="Arial" w:hAnsi="Times New Roman" w:cs="Times New Roman"/>
          <w:sz w:val="28"/>
          <w:szCs w:val="28"/>
        </w:rPr>
        <w:t>включительно.</w:t>
      </w:r>
    </w:p>
    <w:p w:rsidR="00D64E08" w:rsidRDefault="00D64E08" w:rsidP="00D64E08">
      <w:pPr>
        <w:spacing w:before="120" w:after="12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заявку участника</w:t>
      </w:r>
      <w:r w:rsidR="00D20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материалы </w:t>
      </w:r>
      <w:r w:rsidRPr="00D64E0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формате </w:t>
      </w:r>
      <w:r w:rsidRPr="00D64E08">
        <w:rPr>
          <w:rFonts w:ascii="Times New Roman" w:eastAsia="Times New Roman" w:hAnsi="Times New Roman" w:cs="Times New Roman"/>
          <w:color w:val="000000"/>
          <w:sz w:val="28"/>
          <w:szCs w:val="28"/>
        </w:rPr>
        <w:t>*.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docx</w:t>
      </w:r>
      <w:proofErr w:type="spellEnd"/>
      <w:r w:rsidRPr="00D64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направить в </w:t>
      </w:r>
      <w:r w:rsidRPr="00D64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электронном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почту </w:t>
      </w:r>
      <w:proofErr w:type="spellStart"/>
      <w:r w:rsidR="00625F90" w:rsidRPr="00625F90">
        <w:rPr>
          <w:rFonts w:ascii="Times New Roman" w:eastAsia="Arial" w:hAnsi="Times New Roman" w:cs="Times New Roman"/>
          <w:b/>
          <w:sz w:val="28"/>
          <w:szCs w:val="28"/>
          <w:lang w:val="en-US"/>
        </w:rPr>
        <w:t>irshv</w:t>
      </w:r>
      <w:proofErr w:type="spellEnd"/>
      <w:r w:rsidR="00625F90" w:rsidRPr="00625F90">
        <w:rPr>
          <w:rFonts w:ascii="Times New Roman" w:eastAsia="Arial" w:hAnsi="Times New Roman" w:cs="Times New Roman"/>
          <w:b/>
          <w:sz w:val="28"/>
          <w:szCs w:val="28"/>
        </w:rPr>
        <w:t>2019@</w:t>
      </w:r>
      <w:proofErr w:type="spellStart"/>
      <w:r w:rsidR="00625F90" w:rsidRPr="00625F90">
        <w:rPr>
          <w:rFonts w:ascii="Times New Roman" w:eastAsia="Arial" w:hAnsi="Times New Roman" w:cs="Times New Roman"/>
          <w:b/>
          <w:sz w:val="28"/>
          <w:szCs w:val="28"/>
          <w:lang w:val="en-US"/>
        </w:rPr>
        <w:t>gmail</w:t>
      </w:r>
      <w:proofErr w:type="spellEnd"/>
      <w:r w:rsidR="00625F90" w:rsidRPr="00625F90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="00625F90" w:rsidRPr="00625F90">
        <w:rPr>
          <w:rFonts w:ascii="Times New Roman" w:eastAsia="Arial" w:hAnsi="Times New Roman" w:cs="Times New Roman"/>
          <w:b/>
          <w:sz w:val="28"/>
          <w:szCs w:val="28"/>
          <w:lang w:val="en-US"/>
        </w:rPr>
        <w:t>com</w:t>
      </w:r>
      <w:r w:rsidR="00B41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7F60" w:rsidRPr="009A7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="009A7F60" w:rsidRPr="00E1173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ief</w:t>
        </w:r>
        <w:r w:rsidR="009A7F60" w:rsidRPr="009A7F60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@</w:t>
        </w:r>
        <w:r w:rsidR="009A7F60" w:rsidRPr="00E1173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syktsu</w:t>
        </w:r>
        <w:r w:rsidR="009A7F60" w:rsidRPr="009A7F60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A7F60" w:rsidRPr="00E1173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12C4" w:rsidRPr="00D20B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64E08" w:rsidRDefault="00D64E08" w:rsidP="00E958B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8B3" w:rsidRPr="00E958B3" w:rsidRDefault="00E958B3" w:rsidP="00E958B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8B3">
        <w:rPr>
          <w:rFonts w:ascii="Times New Roman" w:eastAsia="Times New Roman" w:hAnsi="Times New Roman" w:cs="Times New Roman"/>
          <w:b/>
          <w:sz w:val="28"/>
          <w:szCs w:val="28"/>
        </w:rPr>
        <w:t>Заявка участника</w:t>
      </w:r>
    </w:p>
    <w:p w:rsidR="00E958B3" w:rsidRPr="00E958B3" w:rsidRDefault="00E958B3" w:rsidP="00E958B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Всероссийской научно</w:t>
      </w:r>
      <w:r w:rsidRPr="00E958B3">
        <w:rPr>
          <w:rFonts w:ascii="Times New Roman" w:eastAsia="Times New Roman" w:hAnsi="Times New Roman" w:cs="Times New Roman"/>
          <w:b/>
          <w:sz w:val="28"/>
          <w:szCs w:val="28"/>
        </w:rPr>
        <w:t>й конференции</w:t>
      </w:r>
    </w:p>
    <w:p w:rsidR="00E958B3" w:rsidRPr="00E958B3" w:rsidRDefault="00E958B3" w:rsidP="00AC6464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8B3">
        <w:rPr>
          <w:rFonts w:ascii="Times New Roman" w:eastAsia="Times New Roman" w:hAnsi="Times New Roman" w:cs="Times New Roman"/>
          <w:b/>
          <w:sz w:val="28"/>
          <w:szCs w:val="28"/>
        </w:rPr>
        <w:t>«Финансовые технологии и финансовые инновации в Индустрии 4.0»</w:t>
      </w:r>
    </w:p>
    <w:tbl>
      <w:tblPr>
        <w:tblW w:w="4950" w:type="pct"/>
        <w:jc w:val="center"/>
        <w:shd w:val="clear" w:color="auto" w:fill="7F7F7F"/>
        <w:tblLook w:val="04A0" w:firstRow="1" w:lastRow="0" w:firstColumn="1" w:lastColumn="0" w:noHBand="0" w:noVBand="1"/>
      </w:tblPr>
      <w:tblGrid>
        <w:gridCol w:w="3935"/>
        <w:gridCol w:w="5820"/>
      </w:tblGrid>
      <w:tr w:rsidR="00AC6464" w:rsidRPr="00E958B3" w:rsidTr="00AC6464">
        <w:trPr>
          <w:trHeight w:val="70"/>
          <w:jc w:val="center"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464" w:rsidRPr="00E958B3" w:rsidRDefault="00AC6464" w:rsidP="00E958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58B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(указываются полностью)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64" w:rsidRPr="00E958B3" w:rsidRDefault="00AC6464" w:rsidP="00E958B3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C6464" w:rsidRPr="00E958B3" w:rsidTr="00AC6464">
        <w:trPr>
          <w:trHeight w:val="70"/>
          <w:jc w:val="center"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464" w:rsidRPr="00E958B3" w:rsidRDefault="00AC6464" w:rsidP="00E958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58B3">
              <w:rPr>
                <w:rFonts w:ascii="Times New Roman" w:hAnsi="Times New Roman" w:cs="Times New Roman"/>
                <w:sz w:val="28"/>
                <w:szCs w:val="28"/>
              </w:rPr>
              <w:t>Место учебы,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/класс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6464" w:rsidRPr="00E958B3" w:rsidRDefault="00AC6464" w:rsidP="00E958B3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C6464" w:rsidRPr="00E958B3" w:rsidTr="00AC6464">
        <w:trPr>
          <w:trHeight w:val="70"/>
          <w:jc w:val="center"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64" w:rsidRPr="00E958B3" w:rsidRDefault="00AC6464" w:rsidP="00E958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6464" w:rsidRPr="00E958B3" w:rsidRDefault="00AC6464" w:rsidP="00E958B3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C6464" w:rsidRPr="00E958B3" w:rsidTr="00AC6464">
        <w:trPr>
          <w:trHeight w:val="70"/>
          <w:jc w:val="center"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64" w:rsidRPr="00E958B3" w:rsidRDefault="00AC6464" w:rsidP="00AC64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обучения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6464" w:rsidRPr="00E958B3" w:rsidRDefault="00AC6464" w:rsidP="00E958B3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C6464" w:rsidRPr="00E958B3" w:rsidTr="00AC6464">
        <w:trPr>
          <w:trHeight w:val="70"/>
          <w:jc w:val="center"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464" w:rsidRPr="00E958B3" w:rsidRDefault="00AC6464" w:rsidP="00E958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58B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64" w:rsidRPr="00E958B3" w:rsidRDefault="00AC6464" w:rsidP="00E958B3">
            <w:pPr>
              <w:pStyle w:val="51"/>
              <w:shd w:val="clear" w:color="auto" w:fill="auto"/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AC6464" w:rsidRPr="00E958B3" w:rsidTr="00AC6464">
        <w:trPr>
          <w:trHeight w:val="70"/>
          <w:jc w:val="center"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464" w:rsidRPr="00E958B3" w:rsidRDefault="00AC6464" w:rsidP="00E958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58B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E95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58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64" w:rsidRPr="00E958B3" w:rsidRDefault="00AC6464" w:rsidP="00E958B3">
            <w:pPr>
              <w:pStyle w:val="51"/>
              <w:shd w:val="clear" w:color="auto" w:fill="auto"/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E958B3" w:rsidRPr="00E958B3" w:rsidTr="00AC6464">
        <w:trPr>
          <w:trHeight w:val="64"/>
          <w:jc w:val="center"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8B3" w:rsidRPr="00E958B3" w:rsidRDefault="00E958B3" w:rsidP="00E958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58B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B3" w:rsidRPr="00E958B3" w:rsidRDefault="00E958B3" w:rsidP="00E958B3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958B3" w:rsidRPr="00E958B3" w:rsidTr="00AC6464">
        <w:trPr>
          <w:trHeight w:val="64"/>
          <w:jc w:val="center"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8B3" w:rsidRPr="00E958B3" w:rsidRDefault="00E958B3" w:rsidP="00E958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B3" w:rsidRPr="00E958B3" w:rsidRDefault="00E958B3" w:rsidP="00E958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E958B3" w:rsidRPr="00E958B3" w:rsidRDefault="00E958B3" w:rsidP="00AC646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B3">
        <w:rPr>
          <w:rFonts w:ascii="Times New Roman" w:hAnsi="Times New Roman" w:cs="Times New Roman"/>
          <w:sz w:val="28"/>
          <w:szCs w:val="28"/>
        </w:rPr>
        <w:t>Оргкомитет гарантирует строгое соблюдение требований законодательства в отношении персональных данных. Контактная информация используется исключительно для оперативного решения вопросов участия в Конференции.</w:t>
      </w:r>
    </w:p>
    <w:p w:rsidR="00E958B3" w:rsidRDefault="00E958B3" w:rsidP="00E958B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958B3" w:rsidRPr="00D64E08" w:rsidRDefault="00E958B3" w:rsidP="00D64E08">
      <w:pPr>
        <w:pStyle w:val="ac"/>
        <w:spacing w:before="0" w:beforeAutospacing="0" w:after="120" w:afterAutospacing="0" w:line="360" w:lineRule="auto"/>
        <w:ind w:firstLine="397"/>
        <w:jc w:val="center"/>
        <w:rPr>
          <w:b/>
          <w:color w:val="003399"/>
          <w:sz w:val="28"/>
          <w:szCs w:val="28"/>
        </w:rPr>
      </w:pPr>
    </w:p>
    <w:p w:rsidR="00D64E08" w:rsidRPr="00D64E08" w:rsidRDefault="00D64E08" w:rsidP="00F22921">
      <w:pPr>
        <w:spacing w:before="120" w:after="240" w:line="360" w:lineRule="auto"/>
        <w:ind w:firstLine="397"/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D64E08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>ТРЕБОВАНИЯ К МАТЕРИАЛАМ</w:t>
      </w:r>
    </w:p>
    <w:p w:rsidR="00732D6F" w:rsidRPr="00F22921" w:rsidRDefault="00F22921" w:rsidP="00F22921">
      <w:pPr>
        <w:pStyle w:val="a7"/>
        <w:numPr>
          <w:ilvl w:val="0"/>
          <w:numId w:val="22"/>
        </w:numPr>
        <w:spacing w:after="120" w:line="36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732D6F"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содержать</w:t>
      </w:r>
      <w:r w:rsidR="00732D6F"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исследований теоретического или прикладного характера, соответствующих тематике конференции. </w:t>
      </w:r>
    </w:p>
    <w:p w:rsidR="00732D6F" w:rsidRPr="00F22921" w:rsidRDefault="00732D6F" w:rsidP="00F22921">
      <w:pPr>
        <w:pStyle w:val="a7"/>
        <w:numPr>
          <w:ilvl w:val="0"/>
          <w:numId w:val="22"/>
        </w:numPr>
        <w:spacing w:after="120" w:line="36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Рекомендуемая структура</w:t>
      </w:r>
      <w:r w:rsidR="00E23A5A" w:rsidRPr="00F229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23A5A"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доклада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32D6F" w:rsidRPr="00F22921" w:rsidRDefault="00732D6F" w:rsidP="00F22921">
      <w:pPr>
        <w:pStyle w:val="a7"/>
        <w:numPr>
          <w:ilvl w:val="0"/>
          <w:numId w:val="20"/>
        </w:numPr>
        <w:spacing w:after="120" w:line="36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актуальности и научной новизны</w:t>
      </w:r>
    </w:p>
    <w:p w:rsidR="00732D6F" w:rsidRPr="00F22921" w:rsidRDefault="00732D6F" w:rsidP="00F22921">
      <w:pPr>
        <w:pStyle w:val="a7"/>
        <w:numPr>
          <w:ilvl w:val="0"/>
          <w:numId w:val="20"/>
        </w:numPr>
        <w:spacing w:after="120" w:line="36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литературы</w:t>
      </w:r>
    </w:p>
    <w:p w:rsidR="00732D6F" w:rsidRPr="00F22921" w:rsidRDefault="00732D6F" w:rsidP="00F22921">
      <w:pPr>
        <w:pStyle w:val="a7"/>
        <w:numPr>
          <w:ilvl w:val="0"/>
          <w:numId w:val="20"/>
        </w:numPr>
        <w:spacing w:after="120" w:line="36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описание результатов исследования</w:t>
      </w:r>
    </w:p>
    <w:p w:rsidR="00732D6F" w:rsidRPr="00F22921" w:rsidRDefault="00732D6F" w:rsidP="00F22921">
      <w:pPr>
        <w:pStyle w:val="a7"/>
        <w:numPr>
          <w:ilvl w:val="0"/>
          <w:numId w:val="20"/>
        </w:numPr>
        <w:spacing w:after="120" w:line="36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о применимости результатов на практике</w:t>
      </w:r>
    </w:p>
    <w:p w:rsidR="00E23A5A" w:rsidRPr="00F22921" w:rsidRDefault="00732D6F" w:rsidP="00F22921">
      <w:pPr>
        <w:pStyle w:val="a7"/>
        <w:numPr>
          <w:ilvl w:val="0"/>
          <w:numId w:val="20"/>
        </w:numPr>
        <w:spacing w:after="120" w:line="36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направления развития исследования.</w:t>
      </w:r>
    </w:p>
    <w:p w:rsidR="00805274" w:rsidRPr="00F22921" w:rsidRDefault="00805274" w:rsidP="00F22921">
      <w:pPr>
        <w:pStyle w:val="a7"/>
        <w:numPr>
          <w:ilvl w:val="0"/>
          <w:numId w:val="23"/>
        </w:numPr>
        <w:spacing w:after="120" w:line="36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материалы представляются в электронном виде в формате текстового редактора </w:t>
      </w:r>
      <w:proofErr w:type="spellStart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. Имя файла определяется по фамилии первого автора: фамилия.doc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Объем материала </w:t>
      </w:r>
      <w:r w:rsid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полных страниц формата А4. Поля: верхнее и нижнее по 20 мм., слева 30 мм., справа 15 мм. Шрифт </w:t>
      </w:r>
      <w:r w:rsidR="00F22921"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размер кегля 14 пунктов. Межстрочный интервал </w:t>
      </w:r>
      <w:r w:rsidR="00F22921"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полуторный.</w:t>
      </w:r>
    </w:p>
    <w:p w:rsidR="00805274" w:rsidRDefault="00805274" w:rsidP="00F22921">
      <w:pPr>
        <w:pStyle w:val="a7"/>
        <w:numPr>
          <w:ilvl w:val="0"/>
          <w:numId w:val="23"/>
        </w:numPr>
        <w:spacing w:after="120" w:line="36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Строчными буквами обязательно должны быть указаны сведения об авторах, составителях и других лицах, участвующих в работе над материалом (Ф.И.О. автора, номер академической группы</w:t>
      </w:r>
      <w:r w:rsid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/класса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институт, наименование учебного заведения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город, страна). Следующей строкой, без пропуска интервала, указывается ФИО научного руководителя, его ученое звание, ученая степень, должность или профессия, место работы. </w:t>
      </w:r>
    </w:p>
    <w:p w:rsidR="00F22921" w:rsidRDefault="00F22921" w:rsidP="00F22921">
      <w:pPr>
        <w:pStyle w:val="a7"/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921" w:rsidRDefault="00F22921" w:rsidP="00F22921">
      <w:pPr>
        <w:pStyle w:val="a7"/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274" w:rsidRPr="00F22921" w:rsidRDefault="00805274" w:rsidP="00F22921">
      <w:pPr>
        <w:pStyle w:val="a7"/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Далее, через один интервал</w:t>
      </w:r>
      <w:r w:rsid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помещается краткая аннотация (объемом не более 600 знаков) и ключевые слова (в количестве не </w:t>
      </w:r>
      <w:r w:rsid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пяти). </w:t>
      </w:r>
      <w:r w:rsid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Ниже, через один интервал</w:t>
      </w:r>
      <w:r w:rsid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размещается текст статьи.</w:t>
      </w:r>
    </w:p>
    <w:p w:rsidR="00805274" w:rsidRPr="00F22921" w:rsidRDefault="00805274" w:rsidP="00F22921">
      <w:pPr>
        <w:pStyle w:val="a7"/>
        <w:numPr>
          <w:ilvl w:val="0"/>
          <w:numId w:val="23"/>
        </w:numPr>
        <w:spacing w:after="120" w:line="36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Таблицы, графики, схемы, диаграммы и рисунки встраиваются в текст. При этом таблицы должны иметь заголовок, размещаемый над табличным полем, а рисунки </w:t>
      </w:r>
      <w:r w:rsid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подрисуночные подписи. При использовании нескольких таблиц или рисунков их нумерация обязательна.</w:t>
      </w:r>
    </w:p>
    <w:p w:rsidR="00805274" w:rsidRDefault="00805274" w:rsidP="00F22921">
      <w:pPr>
        <w:pStyle w:val="a7"/>
        <w:numPr>
          <w:ilvl w:val="0"/>
          <w:numId w:val="23"/>
        </w:numPr>
        <w:spacing w:after="120" w:line="36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Библиографическая часть должна быть представлена библиографическими ссылками и библиографическими списками в конце материала (раздел «Список литературы»), </w:t>
      </w:r>
      <w:r w:rsidRPr="00F22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оформленными согласно ГОСТ </w:t>
      </w:r>
      <w:proofErr w:type="gramStart"/>
      <w:r w:rsidRPr="00F22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F22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7.0.5-2008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543FE" w:rsidRDefault="007543FE" w:rsidP="00F22921">
      <w:pPr>
        <w:pStyle w:val="a7"/>
        <w:numPr>
          <w:ilvl w:val="0"/>
          <w:numId w:val="23"/>
        </w:numPr>
        <w:spacing w:after="120" w:line="36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текста – не менее 70%.</w:t>
      </w:r>
    </w:p>
    <w:p w:rsidR="00D20BA7" w:rsidRPr="00CB3306" w:rsidRDefault="00D20BA7" w:rsidP="00F22921">
      <w:pPr>
        <w:spacing w:after="0" w:line="36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E23A5A" w:rsidRPr="00F22921" w:rsidRDefault="00F22921" w:rsidP="00F22921">
      <w:pPr>
        <w:spacing w:after="0" w:line="36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F22921">
        <w:rPr>
          <w:rFonts w:ascii="Times New Roman" w:eastAsia="Arial" w:hAnsi="Times New Roman" w:cs="Times New Roman"/>
          <w:b/>
          <w:i/>
          <w:sz w:val="28"/>
          <w:szCs w:val="28"/>
        </w:rPr>
        <w:t>Благодарим за внимание к представленной информации.</w:t>
      </w:r>
    </w:p>
    <w:p w:rsidR="006E34C2" w:rsidRPr="00A63DBE" w:rsidRDefault="00BD1EFD" w:rsidP="006E34C2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</w:rPr>
        <w:t>Б</w:t>
      </w:r>
      <w:r w:rsidR="006E34C2" w:rsidRPr="00A63DBE">
        <w:rPr>
          <w:rFonts w:ascii="Times New Roman" w:eastAsia="Arial" w:hAnsi="Times New Roman" w:cs="Times New Roman"/>
          <w:b/>
          <w:i/>
          <w:sz w:val="28"/>
          <w:szCs w:val="28"/>
        </w:rPr>
        <w:t>удем рады видеть Вас в числе участников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конференции</w:t>
      </w:r>
      <w:r w:rsidR="006E34C2" w:rsidRPr="00A63DBE">
        <w:rPr>
          <w:rFonts w:ascii="Times New Roman" w:eastAsia="Arial" w:hAnsi="Times New Roman" w:cs="Times New Roman"/>
          <w:b/>
          <w:i/>
          <w:sz w:val="28"/>
          <w:szCs w:val="28"/>
        </w:rPr>
        <w:t>!</w:t>
      </w:r>
    </w:p>
    <w:p w:rsidR="006E34C2" w:rsidRDefault="006E34C2" w:rsidP="006E3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34C2" w:rsidRDefault="006E34C2" w:rsidP="006E3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7654" w:rsidRPr="00205DBC" w:rsidRDefault="005303B7" w:rsidP="00E1765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С уважением, д</w:t>
      </w:r>
      <w:r w:rsidR="00E17654" w:rsidRPr="00D20BA7">
        <w:rPr>
          <w:rFonts w:ascii="Times New Roman" w:eastAsia="Arial" w:hAnsi="Times New Roman" w:cs="Times New Roman"/>
          <w:b/>
          <w:sz w:val="28"/>
          <w:szCs w:val="28"/>
        </w:rPr>
        <w:t xml:space="preserve">иректор </w:t>
      </w:r>
    </w:p>
    <w:p w:rsidR="00E17654" w:rsidRPr="00D20BA7" w:rsidRDefault="00E17654" w:rsidP="00E1765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D20BA7">
        <w:rPr>
          <w:rFonts w:ascii="Times New Roman" w:eastAsia="Arial" w:hAnsi="Times New Roman" w:cs="Times New Roman"/>
          <w:b/>
          <w:sz w:val="28"/>
          <w:szCs w:val="28"/>
        </w:rPr>
        <w:t xml:space="preserve">Института экономики и финансов, </w:t>
      </w:r>
    </w:p>
    <w:p w:rsidR="00E17654" w:rsidRPr="00D20BA7" w:rsidRDefault="00E17654" w:rsidP="00E1765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D20BA7">
        <w:rPr>
          <w:rFonts w:ascii="Times New Roman" w:eastAsia="Arial" w:hAnsi="Times New Roman" w:cs="Times New Roman"/>
          <w:b/>
          <w:sz w:val="28"/>
          <w:szCs w:val="28"/>
        </w:rPr>
        <w:t xml:space="preserve">к.э.н., доцент   </w:t>
      </w:r>
      <w:r w:rsidRPr="00D20BA7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D20BA7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D20BA7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D20BA7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D20BA7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D20BA7"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Швецова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</w:rPr>
        <w:t xml:space="preserve"> И.Н.</w:t>
      </w:r>
    </w:p>
    <w:p w:rsidR="00E17654" w:rsidRPr="00D20BA7" w:rsidRDefault="00E17654" w:rsidP="00E1765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E17654" w:rsidRPr="00D20BA7" w:rsidRDefault="00E17654" w:rsidP="00E17654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D20BA7">
        <w:rPr>
          <w:rFonts w:ascii="Times New Roman" w:eastAsia="Arial" w:hAnsi="Times New Roman" w:cs="Times New Roman"/>
          <w:sz w:val="28"/>
          <w:szCs w:val="28"/>
        </w:rPr>
        <w:t>+7</w:t>
      </w:r>
      <w:r w:rsidR="00E44D77">
        <w:rPr>
          <w:rFonts w:ascii="Times New Roman" w:eastAsia="Arial" w:hAnsi="Times New Roman" w:cs="Times New Roman"/>
          <w:sz w:val="28"/>
          <w:szCs w:val="28"/>
        </w:rPr>
        <w:t xml:space="preserve"> (8212) 390-390</w:t>
      </w:r>
      <w:r w:rsidRPr="00D20BA7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D20BA7">
        <w:rPr>
          <w:rFonts w:ascii="Times New Roman" w:eastAsia="Arial" w:hAnsi="Times New Roman" w:cs="Times New Roman"/>
          <w:sz w:val="28"/>
          <w:szCs w:val="28"/>
          <w:lang w:val="en-US"/>
        </w:rPr>
        <w:t>irshv</w:t>
      </w:r>
      <w:proofErr w:type="spellEnd"/>
      <w:r w:rsidRPr="00D20BA7">
        <w:rPr>
          <w:rFonts w:ascii="Times New Roman" w:eastAsia="Arial" w:hAnsi="Times New Roman" w:cs="Times New Roman"/>
          <w:sz w:val="28"/>
          <w:szCs w:val="28"/>
        </w:rPr>
        <w:t>@</w:t>
      </w:r>
      <w:r w:rsidRPr="00D20BA7">
        <w:rPr>
          <w:rFonts w:ascii="Times New Roman" w:eastAsia="Arial" w:hAnsi="Times New Roman" w:cs="Times New Roman"/>
          <w:sz w:val="28"/>
          <w:szCs w:val="28"/>
          <w:lang w:val="en-US"/>
        </w:rPr>
        <w:t>mail</w:t>
      </w:r>
      <w:r w:rsidRPr="00D20BA7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D20BA7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D20BA7">
        <w:rPr>
          <w:rFonts w:ascii="Times New Roman" w:eastAsia="Arial" w:hAnsi="Times New Roman" w:cs="Times New Roman"/>
          <w:sz w:val="28"/>
          <w:szCs w:val="28"/>
        </w:rPr>
        <w:t>.</w:t>
      </w:r>
    </w:p>
    <w:p w:rsidR="00E17654" w:rsidRPr="00D20BA7" w:rsidRDefault="00E17654" w:rsidP="00E1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34C2" w:rsidRDefault="006E34C2" w:rsidP="006E3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D7D08" wp14:editId="2DA2794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46470" cy="0"/>
                <wp:effectExtent l="38100" t="38100" r="68580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7A1988"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76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" strokecolor="#039" strokeweight="2pt">
                <v:shadow on="t" color="black" opacity="24903f" origin=",.5" offset="0,.55556mm"/>
              </v:line>
            </w:pict>
          </mc:Fallback>
        </mc:AlternateContent>
      </w:r>
    </w:p>
    <w:p w:rsidR="006E34C2" w:rsidRPr="006E34C2" w:rsidRDefault="006E34C2" w:rsidP="006E34C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6E34C2">
        <w:rPr>
          <w:rFonts w:ascii="Times New Roman" w:eastAsia="Arial" w:hAnsi="Times New Roman" w:cs="Times New Roman"/>
          <w:b/>
          <w:sz w:val="26"/>
          <w:szCs w:val="26"/>
        </w:rPr>
        <w:t>КОНТАКТНАЯ ИНФОРМАЦИЯ:</w:t>
      </w:r>
    </w:p>
    <w:p w:rsidR="00D20BA7" w:rsidRPr="009A7F60" w:rsidRDefault="00D20BA7" w:rsidP="00D20BA7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9A7F60">
        <w:rPr>
          <w:rFonts w:ascii="Times New Roman" w:eastAsia="Arial" w:hAnsi="Times New Roman" w:cs="Times New Roman"/>
          <w:b/>
          <w:sz w:val="26"/>
          <w:szCs w:val="26"/>
        </w:rPr>
        <w:t xml:space="preserve">Ответственный координатор: Некрасова Галина Андреевна, </w:t>
      </w:r>
    </w:p>
    <w:p w:rsidR="00D20BA7" w:rsidRPr="006E34C2" w:rsidRDefault="00D20BA7" w:rsidP="00D20BA7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E34C2">
        <w:rPr>
          <w:rFonts w:ascii="Times New Roman" w:eastAsia="Arial" w:hAnsi="Times New Roman" w:cs="Times New Roman"/>
          <w:sz w:val="26"/>
          <w:szCs w:val="26"/>
        </w:rPr>
        <w:t>тел.: +7 (8212) 390-39</w:t>
      </w:r>
      <w:r w:rsidRPr="00BD1EFD">
        <w:rPr>
          <w:rFonts w:ascii="Times New Roman" w:eastAsia="Arial" w:hAnsi="Times New Roman" w:cs="Times New Roman"/>
          <w:sz w:val="26"/>
          <w:szCs w:val="26"/>
        </w:rPr>
        <w:t>1</w:t>
      </w:r>
      <w:r w:rsidRPr="006E34C2">
        <w:rPr>
          <w:rFonts w:ascii="Times New Roman" w:eastAsia="Arial" w:hAnsi="Times New Roman" w:cs="Times New Roman"/>
          <w:sz w:val="26"/>
          <w:szCs w:val="26"/>
        </w:rPr>
        <w:t>,</w:t>
      </w:r>
    </w:p>
    <w:p w:rsidR="00D20BA7" w:rsidRPr="009A7F60" w:rsidRDefault="00D20BA7" w:rsidP="00D20BA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6E34C2">
        <w:rPr>
          <w:rFonts w:ascii="Times New Roman" w:eastAsia="Arial" w:hAnsi="Times New Roman" w:cs="Times New Roman"/>
          <w:sz w:val="26"/>
          <w:szCs w:val="26"/>
        </w:rPr>
        <w:t>электронная почта</w:t>
      </w:r>
      <w:r w:rsidRPr="00D20BA7">
        <w:rPr>
          <w:rFonts w:ascii="Times New Roman" w:eastAsia="Arial" w:hAnsi="Times New Roman" w:cs="Times New Roman"/>
          <w:b/>
          <w:sz w:val="26"/>
          <w:szCs w:val="26"/>
        </w:rPr>
        <w:t xml:space="preserve">: </w:t>
      </w:r>
      <w:hyperlink r:id="rId14" w:history="1">
        <w:r w:rsidR="009A7F60" w:rsidRPr="00E11739">
          <w:rPr>
            <w:rStyle w:val="a8"/>
            <w:rFonts w:ascii="Times New Roman" w:eastAsia="Arial" w:hAnsi="Times New Roman" w:cs="Times New Roman"/>
            <w:b/>
            <w:sz w:val="26"/>
            <w:szCs w:val="26"/>
            <w:lang w:val="en-US"/>
          </w:rPr>
          <w:t>irshv</w:t>
        </w:r>
        <w:r w:rsidR="009A7F60" w:rsidRPr="009A7F60">
          <w:rPr>
            <w:rStyle w:val="a8"/>
            <w:rFonts w:ascii="Times New Roman" w:eastAsia="Arial" w:hAnsi="Times New Roman" w:cs="Times New Roman"/>
            <w:b/>
            <w:sz w:val="26"/>
            <w:szCs w:val="26"/>
          </w:rPr>
          <w:t>2019@</w:t>
        </w:r>
        <w:r w:rsidR="009A7F60" w:rsidRPr="00E11739">
          <w:rPr>
            <w:rStyle w:val="a8"/>
            <w:rFonts w:ascii="Times New Roman" w:eastAsia="Arial" w:hAnsi="Times New Roman" w:cs="Times New Roman"/>
            <w:b/>
            <w:sz w:val="26"/>
            <w:szCs w:val="26"/>
            <w:lang w:val="en-US"/>
          </w:rPr>
          <w:t>gmail</w:t>
        </w:r>
        <w:r w:rsidR="009A7F60" w:rsidRPr="009A7F60">
          <w:rPr>
            <w:rStyle w:val="a8"/>
            <w:rFonts w:ascii="Times New Roman" w:eastAsia="Arial" w:hAnsi="Times New Roman" w:cs="Times New Roman"/>
            <w:b/>
            <w:sz w:val="26"/>
            <w:szCs w:val="26"/>
          </w:rPr>
          <w:t>.</w:t>
        </w:r>
        <w:r w:rsidR="009A7F60" w:rsidRPr="00E11739">
          <w:rPr>
            <w:rStyle w:val="a8"/>
            <w:rFonts w:ascii="Times New Roman" w:eastAsia="Arial" w:hAnsi="Times New Roman" w:cs="Times New Roman"/>
            <w:b/>
            <w:sz w:val="26"/>
            <w:szCs w:val="26"/>
            <w:lang w:val="en-US"/>
          </w:rPr>
          <w:t>com</w:t>
        </w:r>
      </w:hyperlink>
      <w:r w:rsidR="009A7F60" w:rsidRPr="009A7F60">
        <w:rPr>
          <w:rFonts w:ascii="Times New Roman" w:eastAsia="Arial" w:hAnsi="Times New Roman" w:cs="Times New Roman"/>
          <w:b/>
          <w:sz w:val="26"/>
          <w:szCs w:val="26"/>
        </w:rPr>
        <w:t xml:space="preserve">, </w:t>
      </w:r>
      <w:hyperlink r:id="rId15" w:history="1">
        <w:r w:rsidR="009A7F60" w:rsidRPr="00E11739">
          <w:rPr>
            <w:rStyle w:val="a8"/>
            <w:rFonts w:ascii="Times New Roman" w:eastAsia="Arial" w:hAnsi="Times New Roman" w:cs="Times New Roman"/>
            <w:b/>
            <w:sz w:val="26"/>
            <w:szCs w:val="26"/>
            <w:lang w:val="en-US"/>
          </w:rPr>
          <w:t>ief</w:t>
        </w:r>
        <w:r w:rsidR="009A7F60" w:rsidRPr="00E11739">
          <w:rPr>
            <w:rStyle w:val="a8"/>
            <w:rFonts w:ascii="Times New Roman" w:eastAsia="Arial" w:hAnsi="Times New Roman" w:cs="Times New Roman"/>
            <w:b/>
            <w:sz w:val="26"/>
            <w:szCs w:val="26"/>
          </w:rPr>
          <w:t>@</w:t>
        </w:r>
        <w:r w:rsidR="009A7F60" w:rsidRPr="00E11739">
          <w:rPr>
            <w:rStyle w:val="a8"/>
            <w:rFonts w:ascii="Times New Roman" w:eastAsia="Arial" w:hAnsi="Times New Roman" w:cs="Times New Roman"/>
            <w:b/>
            <w:sz w:val="26"/>
            <w:szCs w:val="26"/>
            <w:lang w:val="en-US"/>
          </w:rPr>
          <w:t>syktsu</w:t>
        </w:r>
        <w:r w:rsidR="009A7F60" w:rsidRPr="00E11739">
          <w:rPr>
            <w:rStyle w:val="a8"/>
            <w:rFonts w:ascii="Times New Roman" w:eastAsia="Arial" w:hAnsi="Times New Roman" w:cs="Times New Roman"/>
            <w:b/>
            <w:sz w:val="26"/>
            <w:szCs w:val="26"/>
          </w:rPr>
          <w:t>.</w:t>
        </w:r>
        <w:proofErr w:type="spellStart"/>
        <w:r w:rsidR="009A7F60" w:rsidRPr="00E11739">
          <w:rPr>
            <w:rStyle w:val="a8"/>
            <w:rFonts w:ascii="Times New Roman" w:eastAsia="Arial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9A7F60" w:rsidRPr="009A7F60">
        <w:rPr>
          <w:rFonts w:ascii="Times New Roman" w:eastAsia="Arial" w:hAnsi="Times New Roman" w:cs="Times New Roman"/>
          <w:b/>
          <w:sz w:val="26"/>
          <w:szCs w:val="26"/>
        </w:rPr>
        <w:t>.</w:t>
      </w:r>
    </w:p>
    <w:p w:rsidR="00D20BA7" w:rsidRDefault="00D20BA7" w:rsidP="00D20BA7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6E34C2" w:rsidRPr="006E34C2" w:rsidRDefault="00D20BA7" w:rsidP="006E34C2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адрес: ул. Октябрьский проспект</w:t>
      </w:r>
      <w:r w:rsidR="006E34C2" w:rsidRPr="006E34C2">
        <w:rPr>
          <w:rFonts w:ascii="Times New Roman" w:eastAsia="Arial" w:hAnsi="Times New Roman" w:cs="Times New Roman"/>
          <w:sz w:val="26"/>
          <w:szCs w:val="26"/>
        </w:rPr>
        <w:t xml:space="preserve">, 55, Сыктывкар, </w:t>
      </w:r>
      <w:r>
        <w:rPr>
          <w:rFonts w:ascii="Times New Roman" w:eastAsia="Arial" w:hAnsi="Times New Roman" w:cs="Times New Roman"/>
          <w:sz w:val="26"/>
          <w:szCs w:val="26"/>
        </w:rPr>
        <w:t>167001</w:t>
      </w:r>
      <w:r w:rsidR="006E34C2" w:rsidRPr="006E34C2">
        <w:rPr>
          <w:rFonts w:ascii="Times New Roman" w:eastAsia="Arial" w:hAnsi="Times New Roman" w:cs="Times New Roman"/>
          <w:sz w:val="26"/>
          <w:szCs w:val="26"/>
        </w:rPr>
        <w:t xml:space="preserve">, Российская </w:t>
      </w:r>
      <w:r>
        <w:rPr>
          <w:rFonts w:ascii="Times New Roman" w:eastAsia="Arial" w:hAnsi="Times New Roman" w:cs="Times New Roman"/>
          <w:sz w:val="26"/>
          <w:szCs w:val="26"/>
        </w:rPr>
        <w:t>Федерация</w:t>
      </w:r>
    </w:p>
    <w:sectPr w:rsidR="006E34C2" w:rsidRPr="006E34C2" w:rsidSect="006E34C2">
      <w:pgSz w:w="11906" w:h="16838"/>
      <w:pgMar w:top="851" w:right="1134" w:bottom="1134" w:left="1134" w:header="567" w:footer="567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F0" w:rsidRDefault="001044F0" w:rsidP="004877CB">
      <w:pPr>
        <w:spacing w:after="0" w:line="240" w:lineRule="auto"/>
      </w:pPr>
      <w:r>
        <w:separator/>
      </w:r>
    </w:p>
  </w:endnote>
  <w:endnote w:type="continuationSeparator" w:id="0">
    <w:p w:rsidR="001044F0" w:rsidRDefault="001044F0" w:rsidP="0048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0752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E34C2" w:rsidRPr="006E34C2" w:rsidRDefault="006E34C2">
        <w:pPr>
          <w:pStyle w:val="af0"/>
          <w:jc w:val="center"/>
          <w:rPr>
            <w:rFonts w:ascii="Times New Roman" w:hAnsi="Times New Roman" w:cs="Times New Roman"/>
            <w:sz w:val="24"/>
          </w:rPr>
        </w:pPr>
        <w:r w:rsidRPr="006E34C2">
          <w:rPr>
            <w:rFonts w:ascii="Times New Roman" w:hAnsi="Times New Roman" w:cs="Times New Roman"/>
            <w:sz w:val="24"/>
          </w:rPr>
          <w:fldChar w:fldCharType="begin"/>
        </w:r>
        <w:r w:rsidRPr="006E34C2">
          <w:rPr>
            <w:rFonts w:ascii="Times New Roman" w:hAnsi="Times New Roman" w:cs="Times New Roman"/>
            <w:sz w:val="24"/>
          </w:rPr>
          <w:instrText>PAGE   \* MERGEFORMAT</w:instrText>
        </w:r>
        <w:r w:rsidRPr="006E34C2">
          <w:rPr>
            <w:rFonts w:ascii="Times New Roman" w:hAnsi="Times New Roman" w:cs="Times New Roman"/>
            <w:sz w:val="24"/>
          </w:rPr>
          <w:fldChar w:fldCharType="separate"/>
        </w:r>
        <w:r w:rsidR="0000124B">
          <w:rPr>
            <w:rFonts w:ascii="Times New Roman" w:hAnsi="Times New Roman" w:cs="Times New Roman"/>
            <w:noProof/>
            <w:sz w:val="24"/>
          </w:rPr>
          <w:t>6</w:t>
        </w:r>
        <w:r w:rsidRPr="006E34C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E34C2" w:rsidRDefault="006E34C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F0" w:rsidRDefault="001044F0" w:rsidP="004877CB">
      <w:pPr>
        <w:spacing w:after="0" w:line="240" w:lineRule="auto"/>
      </w:pPr>
      <w:r>
        <w:separator/>
      </w:r>
    </w:p>
  </w:footnote>
  <w:footnote w:type="continuationSeparator" w:id="0">
    <w:p w:rsidR="001044F0" w:rsidRDefault="001044F0" w:rsidP="0048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52" w:rsidRDefault="0000124B" w:rsidP="0000124B">
    <w:pPr>
      <w:pStyle w:val="ae"/>
      <w:jc w:val="center"/>
    </w:pPr>
    <w:r>
      <w:rPr>
        <w:noProof/>
      </w:rPr>
      <w:drawing>
        <wp:inline distT="0" distB="0" distL="0" distR="0" wp14:anchorId="2BA82226" wp14:editId="6C32E7BD">
          <wp:extent cx="4904740" cy="86233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F1C"/>
    <w:multiLevelType w:val="hybridMultilevel"/>
    <w:tmpl w:val="DCC63152"/>
    <w:lvl w:ilvl="0" w:tplc="9222CC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4F6F"/>
    <w:multiLevelType w:val="hybridMultilevel"/>
    <w:tmpl w:val="2DE88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33DBB"/>
    <w:multiLevelType w:val="hybridMultilevel"/>
    <w:tmpl w:val="EDF6AEE6"/>
    <w:lvl w:ilvl="0" w:tplc="FC4A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5808"/>
    <w:multiLevelType w:val="hybridMultilevel"/>
    <w:tmpl w:val="F392D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E1FA7"/>
    <w:multiLevelType w:val="hybridMultilevel"/>
    <w:tmpl w:val="25405456"/>
    <w:lvl w:ilvl="0" w:tplc="DB62E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26991"/>
    <w:multiLevelType w:val="hybridMultilevel"/>
    <w:tmpl w:val="74D4571C"/>
    <w:lvl w:ilvl="0" w:tplc="FC4A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A4504"/>
    <w:multiLevelType w:val="hybridMultilevel"/>
    <w:tmpl w:val="91FE4EA2"/>
    <w:lvl w:ilvl="0" w:tplc="E4EE0830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35EB2881"/>
    <w:multiLevelType w:val="hybridMultilevel"/>
    <w:tmpl w:val="207A5D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65680"/>
    <w:multiLevelType w:val="hybridMultilevel"/>
    <w:tmpl w:val="53925E4C"/>
    <w:lvl w:ilvl="0" w:tplc="FC4A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D45D4"/>
    <w:multiLevelType w:val="hybridMultilevel"/>
    <w:tmpl w:val="343675B2"/>
    <w:lvl w:ilvl="0" w:tplc="FC4A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F19D2"/>
    <w:multiLevelType w:val="hybridMultilevel"/>
    <w:tmpl w:val="CCC8C89A"/>
    <w:lvl w:ilvl="0" w:tplc="DB62E918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1">
    <w:nsid w:val="4146560E"/>
    <w:multiLevelType w:val="hybridMultilevel"/>
    <w:tmpl w:val="018EF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14E9C"/>
    <w:multiLevelType w:val="hybridMultilevel"/>
    <w:tmpl w:val="3A2869A0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75DDF"/>
    <w:multiLevelType w:val="hybridMultilevel"/>
    <w:tmpl w:val="AFF0F7D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680484"/>
    <w:multiLevelType w:val="hybridMultilevel"/>
    <w:tmpl w:val="404CFCEE"/>
    <w:lvl w:ilvl="0" w:tplc="A7C6C68E">
      <w:start w:val="1"/>
      <w:numFmt w:val="bullet"/>
      <w:lvlText w:val="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D02C75"/>
    <w:multiLevelType w:val="hybridMultilevel"/>
    <w:tmpl w:val="56881E42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64513C62"/>
    <w:multiLevelType w:val="hybridMultilevel"/>
    <w:tmpl w:val="58204A08"/>
    <w:lvl w:ilvl="0" w:tplc="A7C6C68E">
      <w:start w:val="1"/>
      <w:numFmt w:val="bullet"/>
      <w:lvlText w:val="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5720849"/>
    <w:multiLevelType w:val="hybridMultilevel"/>
    <w:tmpl w:val="2DE88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C75D68"/>
    <w:multiLevelType w:val="hybridMultilevel"/>
    <w:tmpl w:val="42400104"/>
    <w:lvl w:ilvl="0" w:tplc="CFD84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4114B"/>
    <w:multiLevelType w:val="hybridMultilevel"/>
    <w:tmpl w:val="27BCA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30C9E"/>
    <w:multiLevelType w:val="hybridMultilevel"/>
    <w:tmpl w:val="2DE88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4516BA"/>
    <w:multiLevelType w:val="hybridMultilevel"/>
    <w:tmpl w:val="762AA662"/>
    <w:lvl w:ilvl="0" w:tplc="DB62E918">
      <w:start w:val="1"/>
      <w:numFmt w:val="bullet"/>
      <w:lvlText w:val="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22">
    <w:nsid w:val="76A97A73"/>
    <w:multiLevelType w:val="hybridMultilevel"/>
    <w:tmpl w:val="C744EED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7758415D"/>
    <w:multiLevelType w:val="multilevel"/>
    <w:tmpl w:val="B5BC796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F6842"/>
    <w:multiLevelType w:val="hybridMultilevel"/>
    <w:tmpl w:val="756C2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D480C"/>
    <w:multiLevelType w:val="hybridMultilevel"/>
    <w:tmpl w:val="50D0A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919A1"/>
    <w:multiLevelType w:val="hybridMultilevel"/>
    <w:tmpl w:val="F3A243A8"/>
    <w:lvl w:ilvl="0" w:tplc="EBCEE7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4700E1C">
      <w:start w:val="1"/>
      <w:numFmt w:val="lowerLetter"/>
      <w:lvlText w:val="%2."/>
      <w:lvlJc w:val="left"/>
      <w:pPr>
        <w:ind w:left="1440" w:hanging="360"/>
      </w:pPr>
    </w:lvl>
    <w:lvl w:ilvl="2" w:tplc="96024760">
      <w:start w:val="1"/>
      <w:numFmt w:val="lowerRoman"/>
      <w:lvlText w:val="%3."/>
      <w:lvlJc w:val="right"/>
      <w:pPr>
        <w:ind w:left="2160" w:hanging="180"/>
      </w:pPr>
    </w:lvl>
    <w:lvl w:ilvl="3" w:tplc="B69AA2D6">
      <w:start w:val="1"/>
      <w:numFmt w:val="decimal"/>
      <w:lvlText w:val="%4."/>
      <w:lvlJc w:val="left"/>
      <w:pPr>
        <w:ind w:left="2880" w:hanging="360"/>
      </w:pPr>
    </w:lvl>
    <w:lvl w:ilvl="4" w:tplc="97E4A2EA">
      <w:start w:val="1"/>
      <w:numFmt w:val="lowerLetter"/>
      <w:lvlText w:val="%5."/>
      <w:lvlJc w:val="left"/>
      <w:pPr>
        <w:ind w:left="3600" w:hanging="360"/>
      </w:pPr>
    </w:lvl>
    <w:lvl w:ilvl="5" w:tplc="9E4C4A9E">
      <w:start w:val="1"/>
      <w:numFmt w:val="lowerRoman"/>
      <w:lvlText w:val="%6."/>
      <w:lvlJc w:val="right"/>
      <w:pPr>
        <w:ind w:left="4320" w:hanging="180"/>
      </w:pPr>
    </w:lvl>
    <w:lvl w:ilvl="6" w:tplc="E850C6D8">
      <w:start w:val="1"/>
      <w:numFmt w:val="decimal"/>
      <w:lvlText w:val="%7."/>
      <w:lvlJc w:val="left"/>
      <w:pPr>
        <w:ind w:left="5040" w:hanging="360"/>
      </w:pPr>
    </w:lvl>
    <w:lvl w:ilvl="7" w:tplc="F5A8B542">
      <w:start w:val="1"/>
      <w:numFmt w:val="lowerLetter"/>
      <w:lvlText w:val="%8."/>
      <w:lvlJc w:val="left"/>
      <w:pPr>
        <w:ind w:left="5760" w:hanging="360"/>
      </w:pPr>
    </w:lvl>
    <w:lvl w:ilvl="8" w:tplc="468CB8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6"/>
  </w:num>
  <w:num w:numId="4">
    <w:abstractNumId w:val="18"/>
  </w:num>
  <w:num w:numId="5">
    <w:abstractNumId w:val="14"/>
  </w:num>
  <w:num w:numId="6">
    <w:abstractNumId w:val="16"/>
  </w:num>
  <w:num w:numId="7">
    <w:abstractNumId w:val="20"/>
  </w:num>
  <w:num w:numId="8">
    <w:abstractNumId w:val="1"/>
  </w:num>
  <w:num w:numId="9">
    <w:abstractNumId w:val="2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2"/>
  </w:num>
  <w:num w:numId="13">
    <w:abstractNumId w:val="12"/>
  </w:num>
  <w:num w:numId="14">
    <w:abstractNumId w:val="24"/>
  </w:num>
  <w:num w:numId="15">
    <w:abstractNumId w:val="19"/>
  </w:num>
  <w:num w:numId="16">
    <w:abstractNumId w:val="15"/>
  </w:num>
  <w:num w:numId="17">
    <w:abstractNumId w:val="21"/>
  </w:num>
  <w:num w:numId="18">
    <w:abstractNumId w:val="6"/>
  </w:num>
  <w:num w:numId="19">
    <w:abstractNumId w:val="13"/>
  </w:num>
  <w:num w:numId="20">
    <w:abstractNumId w:val="10"/>
  </w:num>
  <w:num w:numId="21">
    <w:abstractNumId w:val="4"/>
  </w:num>
  <w:num w:numId="22">
    <w:abstractNumId w:val="7"/>
  </w:num>
  <w:num w:numId="23">
    <w:abstractNumId w:val="3"/>
  </w:num>
  <w:num w:numId="24">
    <w:abstractNumId w:val="11"/>
  </w:num>
  <w:num w:numId="25">
    <w:abstractNumId w:val="2"/>
  </w:num>
  <w:num w:numId="26">
    <w:abstractNumId w:val="5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1D"/>
    <w:rsid w:val="0000124B"/>
    <w:rsid w:val="00012638"/>
    <w:rsid w:val="0007546D"/>
    <w:rsid w:val="000818AD"/>
    <w:rsid w:val="0009786E"/>
    <w:rsid w:val="000A7AA1"/>
    <w:rsid w:val="001044F0"/>
    <w:rsid w:val="00114931"/>
    <w:rsid w:val="00123BF8"/>
    <w:rsid w:val="00137353"/>
    <w:rsid w:val="00167651"/>
    <w:rsid w:val="0018362A"/>
    <w:rsid w:val="001F6671"/>
    <w:rsid w:val="001F7B3E"/>
    <w:rsid w:val="002348BF"/>
    <w:rsid w:val="00240114"/>
    <w:rsid w:val="002530D3"/>
    <w:rsid w:val="002A3EEC"/>
    <w:rsid w:val="002B00B2"/>
    <w:rsid w:val="002C550D"/>
    <w:rsid w:val="00300D13"/>
    <w:rsid w:val="00336A62"/>
    <w:rsid w:val="0035657F"/>
    <w:rsid w:val="00361FC3"/>
    <w:rsid w:val="00371BD0"/>
    <w:rsid w:val="00373445"/>
    <w:rsid w:val="003869AE"/>
    <w:rsid w:val="003A4DEC"/>
    <w:rsid w:val="003B681D"/>
    <w:rsid w:val="003B6B94"/>
    <w:rsid w:val="003C656B"/>
    <w:rsid w:val="0044260C"/>
    <w:rsid w:val="004877CB"/>
    <w:rsid w:val="00493F52"/>
    <w:rsid w:val="004E1D38"/>
    <w:rsid w:val="0052448A"/>
    <w:rsid w:val="005303B7"/>
    <w:rsid w:val="00563AB4"/>
    <w:rsid w:val="00564340"/>
    <w:rsid w:val="005E09B5"/>
    <w:rsid w:val="00625F90"/>
    <w:rsid w:val="00631A61"/>
    <w:rsid w:val="00663C36"/>
    <w:rsid w:val="006774F2"/>
    <w:rsid w:val="00677B25"/>
    <w:rsid w:val="006D27ED"/>
    <w:rsid w:val="006E34C2"/>
    <w:rsid w:val="007154D6"/>
    <w:rsid w:val="0071713E"/>
    <w:rsid w:val="00732D6F"/>
    <w:rsid w:val="00744DC5"/>
    <w:rsid w:val="007543FE"/>
    <w:rsid w:val="00764021"/>
    <w:rsid w:val="00784F94"/>
    <w:rsid w:val="00794D70"/>
    <w:rsid w:val="007A42AB"/>
    <w:rsid w:val="00805274"/>
    <w:rsid w:val="008B225D"/>
    <w:rsid w:val="008C7F84"/>
    <w:rsid w:val="00900253"/>
    <w:rsid w:val="009A7F60"/>
    <w:rsid w:val="00A63DBE"/>
    <w:rsid w:val="00A65428"/>
    <w:rsid w:val="00AA6F84"/>
    <w:rsid w:val="00AB4F1C"/>
    <w:rsid w:val="00AC6464"/>
    <w:rsid w:val="00AE6EF4"/>
    <w:rsid w:val="00B02A56"/>
    <w:rsid w:val="00B2320A"/>
    <w:rsid w:val="00B412C4"/>
    <w:rsid w:val="00B46C3D"/>
    <w:rsid w:val="00B61DCA"/>
    <w:rsid w:val="00B720BF"/>
    <w:rsid w:val="00B81279"/>
    <w:rsid w:val="00BB40EB"/>
    <w:rsid w:val="00BD1EFD"/>
    <w:rsid w:val="00BE70E8"/>
    <w:rsid w:val="00BF6300"/>
    <w:rsid w:val="00C02745"/>
    <w:rsid w:val="00C33CD3"/>
    <w:rsid w:val="00C51A7F"/>
    <w:rsid w:val="00C55653"/>
    <w:rsid w:val="00C561BE"/>
    <w:rsid w:val="00C60D8E"/>
    <w:rsid w:val="00C84871"/>
    <w:rsid w:val="00CA490B"/>
    <w:rsid w:val="00CB3306"/>
    <w:rsid w:val="00CD34C2"/>
    <w:rsid w:val="00CD434F"/>
    <w:rsid w:val="00CF6AB8"/>
    <w:rsid w:val="00D20BA7"/>
    <w:rsid w:val="00D54B7B"/>
    <w:rsid w:val="00D64E08"/>
    <w:rsid w:val="00D86721"/>
    <w:rsid w:val="00D94597"/>
    <w:rsid w:val="00D969C9"/>
    <w:rsid w:val="00DB53F8"/>
    <w:rsid w:val="00E17654"/>
    <w:rsid w:val="00E23A5A"/>
    <w:rsid w:val="00E26BE6"/>
    <w:rsid w:val="00E44D77"/>
    <w:rsid w:val="00E460FA"/>
    <w:rsid w:val="00E958B3"/>
    <w:rsid w:val="00EF7CCD"/>
    <w:rsid w:val="00F22921"/>
    <w:rsid w:val="00F66C8C"/>
    <w:rsid w:val="00F70EE7"/>
    <w:rsid w:val="00F7776A"/>
    <w:rsid w:val="00F9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B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53F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52448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8362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362A"/>
    <w:pPr>
      <w:spacing w:after="0" w:line="240" w:lineRule="auto"/>
    </w:pPr>
    <w:rPr>
      <w:rFonts w:ascii="Times New Roman" w:eastAsia="Lucida Sans Unicode" w:hAnsi="Times New Roman" w:cs="Times New Roman"/>
      <w:kern w:val="2"/>
      <w:sz w:val="21"/>
      <w:szCs w:val="24"/>
      <w:lang w:eastAsia="ar-SA"/>
    </w:rPr>
  </w:style>
  <w:style w:type="paragraph" w:customStyle="1" w:styleId="21">
    <w:name w:val="Основной текст 21"/>
    <w:basedOn w:val="Standard"/>
    <w:rsid w:val="0018362A"/>
    <w:pPr>
      <w:jc w:val="both"/>
    </w:pPr>
  </w:style>
  <w:style w:type="paragraph" w:styleId="aa">
    <w:name w:val="Body Text"/>
    <w:basedOn w:val="a"/>
    <w:link w:val="ab"/>
    <w:rsid w:val="00A654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A654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rsid w:val="002A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A3EEC"/>
    <w:rPr>
      <w:b/>
      <w:bCs/>
    </w:rPr>
  </w:style>
  <w:style w:type="paragraph" w:styleId="ae">
    <w:name w:val="header"/>
    <w:basedOn w:val="a"/>
    <w:link w:val="af"/>
    <w:uiPriority w:val="99"/>
    <w:unhideWhenUsed/>
    <w:rsid w:val="0048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877CB"/>
  </w:style>
  <w:style w:type="paragraph" w:styleId="af0">
    <w:name w:val="footer"/>
    <w:basedOn w:val="a"/>
    <w:link w:val="af1"/>
    <w:uiPriority w:val="99"/>
    <w:unhideWhenUsed/>
    <w:rsid w:val="0048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77CB"/>
  </w:style>
  <w:style w:type="character" w:customStyle="1" w:styleId="af2">
    <w:name w:val="Основной текст_"/>
    <w:link w:val="10"/>
    <w:locked/>
    <w:rsid w:val="00E958B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f2"/>
    <w:rsid w:val="00E958B3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Основной текст (5)_"/>
    <w:link w:val="51"/>
    <w:locked/>
    <w:rsid w:val="00E958B3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958B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B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53F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52448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8362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362A"/>
    <w:pPr>
      <w:spacing w:after="0" w:line="240" w:lineRule="auto"/>
    </w:pPr>
    <w:rPr>
      <w:rFonts w:ascii="Times New Roman" w:eastAsia="Lucida Sans Unicode" w:hAnsi="Times New Roman" w:cs="Times New Roman"/>
      <w:kern w:val="2"/>
      <w:sz w:val="21"/>
      <w:szCs w:val="24"/>
      <w:lang w:eastAsia="ar-SA"/>
    </w:rPr>
  </w:style>
  <w:style w:type="paragraph" w:customStyle="1" w:styleId="21">
    <w:name w:val="Основной текст 21"/>
    <w:basedOn w:val="Standard"/>
    <w:rsid w:val="0018362A"/>
    <w:pPr>
      <w:jc w:val="both"/>
    </w:pPr>
  </w:style>
  <w:style w:type="paragraph" w:styleId="aa">
    <w:name w:val="Body Text"/>
    <w:basedOn w:val="a"/>
    <w:link w:val="ab"/>
    <w:rsid w:val="00A654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A654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rsid w:val="002A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A3EEC"/>
    <w:rPr>
      <w:b/>
      <w:bCs/>
    </w:rPr>
  </w:style>
  <w:style w:type="paragraph" w:styleId="ae">
    <w:name w:val="header"/>
    <w:basedOn w:val="a"/>
    <w:link w:val="af"/>
    <w:uiPriority w:val="99"/>
    <w:unhideWhenUsed/>
    <w:rsid w:val="0048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877CB"/>
  </w:style>
  <w:style w:type="paragraph" w:styleId="af0">
    <w:name w:val="footer"/>
    <w:basedOn w:val="a"/>
    <w:link w:val="af1"/>
    <w:uiPriority w:val="99"/>
    <w:unhideWhenUsed/>
    <w:rsid w:val="0048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77CB"/>
  </w:style>
  <w:style w:type="character" w:customStyle="1" w:styleId="af2">
    <w:name w:val="Основной текст_"/>
    <w:link w:val="10"/>
    <w:locked/>
    <w:rsid w:val="00E958B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f2"/>
    <w:rsid w:val="00E958B3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Основной текст (5)_"/>
    <w:link w:val="51"/>
    <w:locked/>
    <w:rsid w:val="00E958B3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958B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ef@sykts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ief@syktsu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rshv201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0540F9-B9D5-49C4-8474-FC458859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ShvetsovaIN</dc:creator>
  <cp:lastModifiedBy>hp</cp:lastModifiedBy>
  <cp:revision>36</cp:revision>
  <cp:lastPrinted>2019-03-28T06:14:00Z</cp:lastPrinted>
  <dcterms:created xsi:type="dcterms:W3CDTF">2019-03-25T17:45:00Z</dcterms:created>
  <dcterms:modified xsi:type="dcterms:W3CDTF">2019-04-15T14:52:00Z</dcterms:modified>
</cp:coreProperties>
</file>