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6944" w14:textId="362FB967" w:rsidR="00B27646" w:rsidRDefault="00B27646" w:rsidP="00B27646">
      <w:r>
        <w:rPr>
          <w:noProof/>
        </w:rPr>
        <w:drawing>
          <wp:anchor distT="0" distB="0" distL="114300" distR="114300" simplePos="0" relativeHeight="251659264" behindDoc="0" locked="0" layoutInCell="1" allowOverlap="1" wp14:anchorId="2929FFF7" wp14:editId="42619F79">
            <wp:simplePos x="0" y="0"/>
            <wp:positionH relativeFrom="column">
              <wp:posOffset>501015</wp:posOffset>
            </wp:positionH>
            <wp:positionV relativeFrom="paragraph">
              <wp:posOffset>-615315</wp:posOffset>
            </wp:positionV>
            <wp:extent cx="5029200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C3AEE" w14:textId="77777777" w:rsidR="00B27646" w:rsidRDefault="00B27646" w:rsidP="00B27646">
      <w:pPr>
        <w:jc w:val="center"/>
      </w:pPr>
      <w:r>
        <w:t>Сыктывкарский государственный университет имени Питирима Сорокина</w:t>
      </w:r>
    </w:p>
    <w:p w14:paraId="7CFDA582" w14:textId="77777777" w:rsidR="00B27646" w:rsidRDefault="00B27646" w:rsidP="00B27646">
      <w:pPr>
        <w:jc w:val="center"/>
      </w:pPr>
      <w:r>
        <w:t>Институт социальных технологий</w:t>
      </w:r>
    </w:p>
    <w:p w14:paraId="29C35F8B" w14:textId="77777777" w:rsidR="00B27646" w:rsidRDefault="00B27646" w:rsidP="00B27646">
      <w:pPr>
        <w:jc w:val="center"/>
      </w:pPr>
    </w:p>
    <w:p w14:paraId="47351FF4" w14:textId="77777777" w:rsidR="00B27646" w:rsidRDefault="00B27646" w:rsidP="00B27646">
      <w:pPr>
        <w:jc w:val="center"/>
      </w:pPr>
      <w:r>
        <w:t>Белорусский государственный педагогический университет имени Максима Танка</w:t>
      </w:r>
    </w:p>
    <w:p w14:paraId="5C179FEB" w14:textId="77777777" w:rsidR="00B27646" w:rsidRDefault="00B27646" w:rsidP="00B27646">
      <w:pPr>
        <w:shd w:val="clear" w:color="auto" w:fill="FFFFFF"/>
        <w:tabs>
          <w:tab w:val="left" w:pos="-284"/>
        </w:tabs>
        <w:autoSpaceDE w:val="0"/>
        <w:autoSpaceDN w:val="0"/>
        <w:adjustRightInd w:val="0"/>
        <w:rPr>
          <w:b/>
          <w:bCs/>
        </w:rPr>
      </w:pPr>
    </w:p>
    <w:p w14:paraId="115ED0C4" w14:textId="3ADB288B" w:rsidR="00B27646" w:rsidRDefault="00B27646" w:rsidP="00B27646">
      <w:pPr>
        <w:shd w:val="clear" w:color="auto" w:fill="FFFFFF"/>
        <w:tabs>
          <w:tab w:val="left" w:pos="-284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000000"/>
        </w:rPr>
        <w:t>ВТОРОЕ ИНФОРМАЦИОННОЕ ПИСЬМО</w:t>
      </w:r>
    </w:p>
    <w:p w14:paraId="7D7BB33C" w14:textId="77777777" w:rsidR="00B27646" w:rsidRDefault="00B27646" w:rsidP="00B27646">
      <w:pPr>
        <w:shd w:val="clear" w:color="auto" w:fill="FFFFFF"/>
        <w:tabs>
          <w:tab w:val="left" w:pos="-284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Уважаемые коллеги!</w:t>
      </w:r>
    </w:p>
    <w:p w14:paraId="0D98024E" w14:textId="04AF2C00" w:rsidR="00B27646" w:rsidRDefault="00B27646" w:rsidP="00B27646">
      <w:pPr>
        <w:shd w:val="clear" w:color="auto" w:fill="FFFFFF"/>
        <w:tabs>
          <w:tab w:val="left" w:pos="-284"/>
        </w:tabs>
        <w:autoSpaceDE w:val="0"/>
        <w:autoSpaceDN w:val="0"/>
        <w:adjustRightInd w:val="0"/>
        <w:jc w:val="center"/>
      </w:pPr>
    </w:p>
    <w:p w14:paraId="1B9D2768" w14:textId="0496B3AE" w:rsidR="00B27646" w:rsidRDefault="00B27646" w:rsidP="0093400C">
      <w:pPr>
        <w:shd w:val="clear" w:color="auto" w:fill="FFFFFF"/>
        <w:tabs>
          <w:tab w:val="left" w:pos="-284"/>
        </w:tabs>
        <w:autoSpaceDE w:val="0"/>
        <w:autoSpaceDN w:val="0"/>
        <w:adjustRightInd w:val="0"/>
        <w:jc w:val="center"/>
      </w:pPr>
      <w:r>
        <w:rPr>
          <w:color w:val="000000"/>
          <w:lang w:val="en-US"/>
        </w:rPr>
        <w:t>XXIV</w:t>
      </w:r>
      <w:r>
        <w:rPr>
          <w:color w:val="000000"/>
        </w:rPr>
        <w:t xml:space="preserve"> Международная научно-практическ</w:t>
      </w:r>
      <w:r w:rsidR="00C76606">
        <w:rPr>
          <w:color w:val="000000"/>
        </w:rPr>
        <w:t>ая</w:t>
      </w:r>
      <w:r>
        <w:rPr>
          <w:color w:val="000000"/>
        </w:rPr>
        <w:t xml:space="preserve"> конференци</w:t>
      </w:r>
      <w:r w:rsidR="00C76606">
        <w:rPr>
          <w:color w:val="000000"/>
        </w:rPr>
        <w:t>я</w:t>
      </w:r>
      <w:r>
        <w:rPr>
          <w:color w:val="000000"/>
        </w:rPr>
        <w:t xml:space="preserve"> студентов, аспирантов и молодых учёных</w:t>
      </w:r>
    </w:p>
    <w:p w14:paraId="76FD75AD" w14:textId="77777777" w:rsidR="00B27646" w:rsidRDefault="00B27646" w:rsidP="00B27646">
      <w:pPr>
        <w:shd w:val="clear" w:color="auto" w:fill="FFFFFF"/>
        <w:tabs>
          <w:tab w:val="left" w:pos="-28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«СОЦИАЛЬНЫЕ И ПСИХОЛОГИЧЕСКИЕ ПРОБЛЕМЫ ГЛАЗАМИ МОЛОДЫХ – 2020», </w:t>
      </w:r>
    </w:p>
    <w:p w14:paraId="74987730" w14:textId="38DF6B4F" w:rsidR="00B27646" w:rsidRDefault="00B27646" w:rsidP="00B27646">
      <w:pPr>
        <w:shd w:val="clear" w:color="auto" w:fill="FFFFFF"/>
        <w:tabs>
          <w:tab w:val="left" w:pos="-284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будет проходить </w:t>
      </w:r>
      <w:r>
        <w:rPr>
          <w:b/>
          <w:bCs/>
          <w:color w:val="000000"/>
        </w:rPr>
        <w:t xml:space="preserve">21-23 апреля 2020 года </w:t>
      </w:r>
      <w:r w:rsidR="00C76606">
        <w:rPr>
          <w:b/>
          <w:bCs/>
          <w:color w:val="000000"/>
        </w:rPr>
        <w:t xml:space="preserve">в заочном формате </w:t>
      </w:r>
      <w:r>
        <w:rPr>
          <w:color w:val="000000"/>
        </w:rPr>
        <w:t>на базе</w:t>
      </w:r>
    </w:p>
    <w:p w14:paraId="18216AB2" w14:textId="77777777" w:rsidR="00B27646" w:rsidRDefault="00B27646" w:rsidP="00B27646">
      <w:pPr>
        <w:shd w:val="clear" w:color="auto" w:fill="FFFFFF"/>
        <w:tabs>
          <w:tab w:val="left" w:pos="-284"/>
        </w:tabs>
        <w:autoSpaceDE w:val="0"/>
        <w:autoSpaceDN w:val="0"/>
        <w:adjustRightInd w:val="0"/>
        <w:jc w:val="center"/>
      </w:pPr>
      <w:r>
        <w:rPr>
          <w:color w:val="000000"/>
        </w:rPr>
        <w:t>Сыктывкарского государственного университета имени Питирима Сорокина</w:t>
      </w:r>
    </w:p>
    <w:p w14:paraId="5506E4B0" w14:textId="77777777" w:rsidR="00B27646" w:rsidRDefault="00B27646" w:rsidP="00B27646">
      <w:pPr>
        <w:shd w:val="clear" w:color="auto" w:fill="FFFFFF"/>
        <w:autoSpaceDE w:val="0"/>
        <w:autoSpaceDN w:val="0"/>
        <w:adjustRightInd w:val="0"/>
        <w:ind w:left="2268"/>
        <w:jc w:val="center"/>
      </w:pPr>
    </w:p>
    <w:p w14:paraId="04800C5B" w14:textId="77777777" w:rsidR="00B27646" w:rsidRDefault="00B27646" w:rsidP="00B27646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Направления работы конференции:</w:t>
      </w:r>
    </w:p>
    <w:p w14:paraId="3F66BF6C" w14:textId="77777777" w:rsidR="00B27646" w:rsidRDefault="00B27646" w:rsidP="00B27646">
      <w:pPr>
        <w:pStyle w:val="a4"/>
        <w:shd w:val="clear" w:color="auto" w:fill="FFFFFF"/>
        <w:spacing w:before="0" w:beforeAutospacing="0" w:after="0" w:afterAutospacing="0"/>
        <w:jc w:val="both"/>
      </w:pPr>
      <w:r>
        <w:t>Секция 1. Современная практика реализации приоритетных направлений социальной политики.</w:t>
      </w:r>
    </w:p>
    <w:p w14:paraId="63CA6D32" w14:textId="77777777" w:rsidR="00B27646" w:rsidRDefault="00B27646" w:rsidP="00B27646">
      <w:pPr>
        <w:pStyle w:val="a4"/>
        <w:shd w:val="clear" w:color="auto" w:fill="FFFFFF"/>
        <w:spacing w:before="0" w:beforeAutospacing="0" w:after="0" w:afterAutospacing="0"/>
        <w:jc w:val="both"/>
      </w:pPr>
      <w:r>
        <w:t>Секция 2. Социальное и психологическое благополучие семьи.</w:t>
      </w:r>
    </w:p>
    <w:p w14:paraId="67CC04A2" w14:textId="77777777" w:rsidR="00B27646" w:rsidRDefault="00B27646" w:rsidP="00B27646">
      <w:pPr>
        <w:pStyle w:val="a4"/>
        <w:shd w:val="clear" w:color="auto" w:fill="FFFFFF"/>
        <w:spacing w:before="0" w:beforeAutospacing="0" w:after="0" w:afterAutospacing="0"/>
        <w:jc w:val="both"/>
      </w:pPr>
      <w:r>
        <w:t>Секция 3. Актуальные вопросы формирования и развития личности в современном социуме.</w:t>
      </w:r>
    </w:p>
    <w:p w14:paraId="18DAA328" w14:textId="77777777" w:rsidR="00B27646" w:rsidRDefault="00B27646" w:rsidP="00B27646">
      <w:pPr>
        <w:pStyle w:val="a4"/>
        <w:shd w:val="clear" w:color="auto" w:fill="FFFFFF"/>
        <w:spacing w:before="0" w:beforeAutospacing="0" w:after="0" w:afterAutospacing="0"/>
        <w:jc w:val="both"/>
      </w:pPr>
      <w:r>
        <w:t>Секция 4. Проблемы безопасности в современном обществе.</w:t>
      </w:r>
    </w:p>
    <w:p w14:paraId="16B1E304" w14:textId="77777777" w:rsidR="00B27646" w:rsidRDefault="00B27646" w:rsidP="00B27646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Секция 5. ЗОЖ и </w:t>
      </w:r>
      <w:proofErr w:type="spellStart"/>
      <w:r>
        <w:t>здоровьесберегающие</w:t>
      </w:r>
      <w:proofErr w:type="spellEnd"/>
      <w:r>
        <w:t xml:space="preserve"> технологии: наука и практика.</w:t>
      </w:r>
    </w:p>
    <w:p w14:paraId="415ECDBF" w14:textId="77777777" w:rsidR="00B27646" w:rsidRDefault="00B27646" w:rsidP="00B27646">
      <w:pPr>
        <w:pStyle w:val="a4"/>
        <w:shd w:val="clear" w:color="auto" w:fill="FFFFFF"/>
        <w:spacing w:before="0" w:beforeAutospacing="0" w:after="0" w:afterAutospacing="0"/>
        <w:jc w:val="both"/>
      </w:pPr>
      <w:r>
        <w:t>Секция 6. Социальные, педагогические и психологические условия подготовки спортивного резерва.</w:t>
      </w:r>
    </w:p>
    <w:p w14:paraId="6D07E230" w14:textId="77777777" w:rsidR="00B27646" w:rsidRDefault="00B27646" w:rsidP="00B27646">
      <w:pPr>
        <w:shd w:val="clear" w:color="auto" w:fill="FFFFFF"/>
        <w:autoSpaceDE w:val="0"/>
        <w:autoSpaceDN w:val="0"/>
        <w:adjustRightInd w:val="0"/>
      </w:pPr>
    </w:p>
    <w:p w14:paraId="627D486B" w14:textId="00F9F760" w:rsidR="00B27646" w:rsidRDefault="00B27646" w:rsidP="00B2764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Формы работы конференции:</w:t>
      </w:r>
      <w:r w:rsidR="00C76606">
        <w:rPr>
          <w:b/>
          <w:color w:val="000000"/>
        </w:rPr>
        <w:t xml:space="preserve"> </w:t>
      </w:r>
      <w:r w:rsidR="00C76606" w:rsidRPr="00C76606">
        <w:rPr>
          <w:bCs/>
          <w:color w:val="000000"/>
        </w:rPr>
        <w:t>публикация сборника статей</w:t>
      </w:r>
      <w:r w:rsidRPr="00C76606">
        <w:rPr>
          <w:bCs/>
          <w:color w:val="000000"/>
        </w:rPr>
        <w:t>.</w:t>
      </w:r>
    </w:p>
    <w:p w14:paraId="7B5009CF" w14:textId="77777777" w:rsidR="00B27646" w:rsidRDefault="00B27646" w:rsidP="00B2764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20125D3D" w14:textId="323B8CC5" w:rsidR="00B27646" w:rsidRPr="00C76606" w:rsidRDefault="00B27646" w:rsidP="00C7660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Формы участия в конференции:</w:t>
      </w:r>
      <w:r>
        <w:rPr>
          <w:color w:val="000000"/>
        </w:rPr>
        <w:t xml:space="preserve"> </w:t>
      </w:r>
    </w:p>
    <w:p w14:paraId="7B8F9E76" w14:textId="77777777" w:rsidR="00B27646" w:rsidRDefault="00B27646" w:rsidP="00B27646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rFonts w:eastAsia="Calibri"/>
        </w:rPr>
        <w:t xml:space="preserve">заочная с публикацией статьи в сборнике. </w:t>
      </w:r>
    </w:p>
    <w:p w14:paraId="4FBF02A3" w14:textId="77777777" w:rsidR="00B27646" w:rsidRDefault="00B27646" w:rsidP="00B27646">
      <w:pPr>
        <w:tabs>
          <w:tab w:val="left" w:pos="567"/>
          <w:tab w:val="left" w:pos="709"/>
          <w:tab w:val="left" w:pos="1134"/>
        </w:tabs>
        <w:ind w:firstLine="567"/>
        <w:jc w:val="both"/>
        <w:rPr>
          <w:rFonts w:eastAsia="Calibri"/>
        </w:rPr>
      </w:pPr>
    </w:p>
    <w:p w14:paraId="6DD50519" w14:textId="77777777" w:rsidR="00B27646" w:rsidRDefault="00B27646" w:rsidP="00B27646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Требования к содержанию статей:</w:t>
      </w:r>
    </w:p>
    <w:p w14:paraId="203180C7" w14:textId="77777777" w:rsidR="00B27646" w:rsidRDefault="00B27646" w:rsidP="00B27646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1.Социальная актуальность и новизна проблемы, методов, методик.</w:t>
      </w:r>
    </w:p>
    <w:p w14:paraId="26260CF7" w14:textId="77777777" w:rsidR="00B27646" w:rsidRDefault="00B27646" w:rsidP="00B27646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2. Самостоятельность исследования и анализа материала.</w:t>
      </w:r>
    </w:p>
    <w:p w14:paraId="1CCC1BD3" w14:textId="77777777" w:rsidR="00B27646" w:rsidRDefault="00B27646" w:rsidP="00B27646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3. Соответствие содержания названию.</w:t>
      </w:r>
    </w:p>
    <w:p w14:paraId="5D543B0D" w14:textId="77777777" w:rsidR="00B27646" w:rsidRDefault="00B27646" w:rsidP="00B27646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 Научный стиль, логичность, последовательность изложения материала.</w:t>
      </w:r>
    </w:p>
    <w:p w14:paraId="036A53EB" w14:textId="77777777" w:rsidR="00B27646" w:rsidRDefault="00B27646" w:rsidP="00B27646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5. Развернутые, самостоятельные выводы.</w:t>
      </w:r>
    </w:p>
    <w:p w14:paraId="21220AF5" w14:textId="77777777" w:rsidR="00B27646" w:rsidRDefault="00B27646" w:rsidP="00B27646">
      <w:pPr>
        <w:shd w:val="clear" w:color="auto" w:fill="FFFFFF"/>
        <w:autoSpaceDE w:val="0"/>
        <w:autoSpaceDN w:val="0"/>
        <w:adjustRightInd w:val="0"/>
        <w:rPr>
          <w:u w:val="single"/>
        </w:rPr>
      </w:pPr>
      <w:r>
        <w:rPr>
          <w:color w:val="000000"/>
        </w:rPr>
        <w:t xml:space="preserve">6. </w:t>
      </w:r>
      <w:r>
        <w:rPr>
          <w:bCs/>
          <w:color w:val="000000"/>
          <w:u w:val="single"/>
        </w:rPr>
        <w:t>Аннотация на английском языке (2-4 предложения).</w:t>
      </w:r>
    </w:p>
    <w:p w14:paraId="320B0F67" w14:textId="77777777" w:rsidR="00B27646" w:rsidRDefault="00B27646" w:rsidP="00B27646">
      <w:pPr>
        <w:shd w:val="clear" w:color="auto" w:fill="FFFFFF"/>
        <w:autoSpaceDE w:val="0"/>
        <w:autoSpaceDN w:val="0"/>
        <w:adjustRightInd w:val="0"/>
      </w:pPr>
    </w:p>
    <w:p w14:paraId="6D5AB74F" w14:textId="77777777" w:rsidR="00B27646" w:rsidRDefault="00B27646" w:rsidP="00B2764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Требования к оформлению статей.</w:t>
      </w:r>
    </w:p>
    <w:p w14:paraId="4C374A2F" w14:textId="77777777" w:rsidR="00B27646" w:rsidRDefault="00B27646" w:rsidP="00B27646">
      <w:pPr>
        <w:ind w:firstLine="567"/>
        <w:jc w:val="both"/>
        <w:rPr>
          <w:rFonts w:eastAsia="Batang"/>
        </w:rPr>
      </w:pPr>
      <w:r>
        <w:rPr>
          <w:color w:val="000000"/>
        </w:rPr>
        <w:t xml:space="preserve">Статьи объемом 2-3 страницы (макс.~6750 знаков) формата А4 представляются в редакторе </w:t>
      </w:r>
      <w:proofErr w:type="spellStart"/>
      <w:r>
        <w:rPr>
          <w:color w:val="000000"/>
          <w:lang w:val="en-US"/>
        </w:rPr>
        <w:t>MicrosoftWord</w:t>
      </w:r>
      <w:proofErr w:type="spellEnd"/>
      <w:r>
        <w:rPr>
          <w:color w:val="000000"/>
        </w:rPr>
        <w:t xml:space="preserve"> для </w:t>
      </w:r>
      <w:r>
        <w:rPr>
          <w:color w:val="000000"/>
          <w:lang w:val="en-US"/>
        </w:rPr>
        <w:t>Windows</w:t>
      </w:r>
      <w:r>
        <w:rPr>
          <w:color w:val="000000"/>
        </w:rPr>
        <w:t>, шрифт –</w:t>
      </w:r>
      <w:proofErr w:type="spellStart"/>
      <w:r>
        <w:rPr>
          <w:color w:val="000000"/>
          <w:lang w:val="en-US"/>
        </w:rPr>
        <w:t>TimesNewRoman</w:t>
      </w:r>
      <w:proofErr w:type="spellEnd"/>
      <w:r>
        <w:rPr>
          <w:color w:val="000000"/>
        </w:rPr>
        <w:t xml:space="preserve">, кегль шрифта – 14, интервал – одинарный, поля – 25 мм со всех сторон. Первая строка – название тезисов (заглавными буквами, полужирный шрифт, форматирование по центру); вторая строка – инициалы и фамилия автора (полужирный курсив, форматирование по правому краю); третья строка – название вуза или организации (курсив, форматирование по правому краю). Имя файла – фамилия и инициалы автора латиницей. Список литературы обязателен, должен включать не более 3 источников. </w:t>
      </w:r>
      <w:r>
        <w:rPr>
          <w:rFonts w:eastAsia="Batang"/>
        </w:rPr>
        <w:t>В тексте ссылки на цитируемую литературу даются в квадратных скобках [1] в конце предложения перед точкой. Список литературы следует оформлять в порядке ссылок на нее по тексту в соответствии с ГОСТ Р 7.0.11-2011, в списке должны быть только те источники, на которые есть ссылки в тексте.</w:t>
      </w:r>
    </w:p>
    <w:p w14:paraId="0025C9EA" w14:textId="77777777" w:rsidR="00B27646" w:rsidRDefault="00B27646" w:rsidP="00B2764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Заявка оформляется отдельным файлом (форма прилагается).</w:t>
      </w:r>
    </w:p>
    <w:p w14:paraId="44BFCB82" w14:textId="77777777" w:rsidR="00B27646" w:rsidRDefault="00B27646" w:rsidP="00B27646">
      <w:pPr>
        <w:shd w:val="clear" w:color="auto" w:fill="FFFFFF"/>
        <w:autoSpaceDE w:val="0"/>
        <w:autoSpaceDN w:val="0"/>
        <w:adjustRightInd w:val="0"/>
        <w:jc w:val="both"/>
      </w:pPr>
    </w:p>
    <w:p w14:paraId="0CEF083B" w14:textId="27DB4BD7" w:rsidR="00B27646" w:rsidRDefault="00B27646" w:rsidP="00B2764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color w:val="000000"/>
        </w:rPr>
        <w:t xml:space="preserve">Заявку и статью с аннотацией необходимо представить </w:t>
      </w:r>
      <w:r>
        <w:t>прикрепленными файлами</w:t>
      </w:r>
      <w:r>
        <w:rPr>
          <w:b/>
        </w:rPr>
        <w:t xml:space="preserve"> до 3</w:t>
      </w:r>
      <w:r w:rsidR="00C76606">
        <w:rPr>
          <w:b/>
        </w:rPr>
        <w:t>0</w:t>
      </w:r>
      <w:r>
        <w:rPr>
          <w:b/>
        </w:rPr>
        <w:t xml:space="preserve"> </w:t>
      </w:r>
      <w:r w:rsidR="00C76606">
        <w:rPr>
          <w:b/>
        </w:rPr>
        <w:t>апреля</w:t>
      </w:r>
      <w:r>
        <w:rPr>
          <w:b/>
        </w:rPr>
        <w:t xml:space="preserve"> 2020 года</w:t>
      </w:r>
      <w:r>
        <w:t xml:space="preserve"> по электронной почте: </w:t>
      </w:r>
      <w:hyperlink r:id="rId6" w:history="1">
        <w:r>
          <w:rPr>
            <w:rStyle w:val="a3"/>
            <w:lang w:val="en-US"/>
          </w:rPr>
          <w:t>socproblemy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Style w:val="a3"/>
        </w:rPr>
        <w:t>.</w:t>
      </w:r>
      <w:r>
        <w:t xml:space="preserve"> Название файла со статьей должно включать фамили</w:t>
      </w:r>
      <w:bookmarkStart w:id="0" w:name="_GoBack"/>
      <w:bookmarkEnd w:id="0"/>
      <w:r>
        <w:t xml:space="preserve">ю автора (первого соавтора).  </w:t>
      </w:r>
    </w:p>
    <w:p w14:paraId="491B84AB" w14:textId="77777777" w:rsidR="00B27646" w:rsidRDefault="00B27646" w:rsidP="00B276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3"/>
          <w:color w:val="auto"/>
        </w:rPr>
      </w:pPr>
      <w:r>
        <w:rPr>
          <w:b/>
          <w:color w:val="000000"/>
        </w:rPr>
        <w:t>Телефон для справок</w:t>
      </w:r>
      <w:r>
        <w:rPr>
          <w:color w:val="000000"/>
        </w:rPr>
        <w:t>: + 79042013241 – Носова Татьяна Александровна;</w:t>
      </w:r>
      <w:r>
        <w:rPr>
          <w:color w:val="FF0000"/>
        </w:rPr>
        <w:t xml:space="preserve"> </w:t>
      </w:r>
      <w:r>
        <w:t xml:space="preserve">(8212) 390-380 – </w:t>
      </w:r>
      <w:proofErr w:type="spellStart"/>
      <w:r>
        <w:t>Кривоклуб</w:t>
      </w:r>
      <w:proofErr w:type="spellEnd"/>
      <w:r>
        <w:t xml:space="preserve"> Александр Сергеевич. Информацию по интересующим вопросам можно получить по электронной почте: </w:t>
      </w:r>
      <w:hyperlink r:id="rId7" w:history="1">
        <w:r>
          <w:rPr>
            <w:rStyle w:val="a3"/>
            <w:lang w:val="en-US"/>
          </w:rPr>
          <w:t>socproblemy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; </w:t>
      </w:r>
      <w:hyperlink r:id="rId8" w:history="1">
        <w:r>
          <w:rPr>
            <w:rStyle w:val="a3"/>
          </w:rPr>
          <w:t>ksr@</w:t>
        </w:r>
        <w:r>
          <w:rPr>
            <w:rStyle w:val="a3"/>
            <w:lang w:val="en-US"/>
          </w:rPr>
          <w:t>syktsu</w:t>
        </w:r>
        <w:r>
          <w:rPr>
            <w:rStyle w:val="a3"/>
          </w:rPr>
          <w:t>.ru</w:t>
        </w:r>
      </w:hyperlink>
      <w:r>
        <w:rPr>
          <w:rStyle w:val="a3"/>
          <w:color w:val="auto"/>
        </w:rPr>
        <w:t xml:space="preserve">; </w:t>
      </w:r>
      <w:hyperlink r:id="rId9" w:history="1">
        <w:r>
          <w:rPr>
            <w:rStyle w:val="a3"/>
            <w:lang w:val="en-US"/>
          </w:rPr>
          <w:t>tannos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Style w:val="a3"/>
          <w:color w:val="auto"/>
        </w:rPr>
        <w:t>.</w:t>
      </w:r>
    </w:p>
    <w:p w14:paraId="3FBD67AB" w14:textId="77777777" w:rsidR="00B27646" w:rsidRDefault="00B27646" w:rsidP="00B27646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14:paraId="603ED2E7" w14:textId="665E5AB9" w:rsidR="00B27646" w:rsidRDefault="00B27646" w:rsidP="00B2764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  <w:t xml:space="preserve">Участие в конференции предусматривает организационный взнос в размере 100 руб. Реквизиты для оплаты оргвзноса будут сообщены в письме, уведомляющем о принятии заявки; </w:t>
      </w:r>
      <w:r w:rsidRPr="00C76606">
        <w:rPr>
          <w:b/>
          <w:color w:val="000000"/>
        </w:rPr>
        <w:t>оплату необходимо будет произвести до 1</w:t>
      </w:r>
      <w:r w:rsidR="00C76606">
        <w:rPr>
          <w:b/>
          <w:color w:val="000000"/>
        </w:rPr>
        <w:t>3</w:t>
      </w:r>
      <w:r w:rsidRPr="00C76606">
        <w:rPr>
          <w:b/>
          <w:color w:val="000000"/>
        </w:rPr>
        <w:t xml:space="preserve"> </w:t>
      </w:r>
      <w:r w:rsidR="00C76606" w:rsidRPr="00C76606">
        <w:rPr>
          <w:b/>
          <w:color w:val="000000"/>
        </w:rPr>
        <w:t>мая</w:t>
      </w:r>
      <w:r w:rsidRPr="00C76606">
        <w:rPr>
          <w:b/>
          <w:color w:val="000000"/>
        </w:rPr>
        <w:t xml:space="preserve"> 2020 г.</w:t>
      </w:r>
      <w:r>
        <w:rPr>
          <w:bCs/>
          <w:color w:val="000000"/>
        </w:rPr>
        <w:t xml:space="preserve">  Оргкомитет оставляет за собой право не публиковать тезисы,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которые не соответствуют требованиям или представлены позже указанного срока. </w:t>
      </w:r>
    </w:p>
    <w:p w14:paraId="7E326389" w14:textId="77777777" w:rsidR="00B27646" w:rsidRDefault="00B27646" w:rsidP="00B276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  <w:u w:val="single"/>
        </w:rPr>
        <w:t>Руководитель рабочей группы</w:t>
      </w:r>
      <w:r>
        <w:rPr>
          <w:b/>
          <w:iCs/>
        </w:rPr>
        <w:t xml:space="preserve"> – Зинченко Светлана, </w:t>
      </w:r>
      <w:r>
        <w:rPr>
          <w:iCs/>
        </w:rPr>
        <w:t>студентка</w:t>
      </w:r>
      <w:r>
        <w:rPr>
          <w:b/>
          <w:iCs/>
        </w:rPr>
        <w:t xml:space="preserve"> </w:t>
      </w:r>
      <w:r>
        <w:t>института социальных технологий кафедры социальной работы, 741 гр.</w:t>
      </w:r>
    </w:p>
    <w:p w14:paraId="6E21759A" w14:textId="77777777" w:rsidR="00B27646" w:rsidRDefault="00B27646" w:rsidP="00B27646">
      <w:pPr>
        <w:ind w:firstLine="709"/>
        <w:jc w:val="both"/>
        <w:rPr>
          <w:color w:val="000000"/>
        </w:rPr>
      </w:pPr>
      <w:r>
        <w:rPr>
          <w:i/>
          <w:iCs/>
          <w:color w:val="000000"/>
          <w:u w:val="single"/>
        </w:rPr>
        <w:t xml:space="preserve">Куратор </w:t>
      </w:r>
      <w:r>
        <w:rPr>
          <w:i/>
          <w:color w:val="000000"/>
          <w:u w:val="single"/>
        </w:rPr>
        <w:t>конференции</w:t>
      </w:r>
      <w:r>
        <w:rPr>
          <w:color w:val="000000"/>
        </w:rPr>
        <w:t xml:space="preserve"> – </w:t>
      </w:r>
      <w:r>
        <w:rPr>
          <w:b/>
          <w:bCs/>
          <w:color w:val="000000"/>
        </w:rPr>
        <w:t>Носова Татьяна Александровна</w:t>
      </w:r>
      <w:r>
        <w:rPr>
          <w:color w:val="000000"/>
        </w:rPr>
        <w:t>, кандидат исторических наук, доцент кафедры социальной работы.</w:t>
      </w:r>
    </w:p>
    <w:p w14:paraId="14A99873" w14:textId="77777777" w:rsidR="00B27646" w:rsidRDefault="00B27646" w:rsidP="00B27646">
      <w:pPr>
        <w:jc w:val="both"/>
        <w:rPr>
          <w:color w:val="000000"/>
        </w:rPr>
      </w:pPr>
    </w:p>
    <w:p w14:paraId="494A1EDC" w14:textId="77777777" w:rsidR="00B27646" w:rsidRDefault="00B27646" w:rsidP="00B27646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color w:val="000000"/>
          <w:szCs w:val="28"/>
        </w:rPr>
        <w:t>ЗАЯВКА НА УЧАСТИЕ</w:t>
      </w:r>
    </w:p>
    <w:p w14:paraId="3B8EC8C5" w14:textId="77777777" w:rsidR="00B27646" w:rsidRDefault="00B27646" w:rsidP="00B2764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>
        <w:rPr>
          <w:b/>
          <w:color w:val="000000"/>
          <w:lang w:val="en-US"/>
        </w:rPr>
        <w:t>XXIV</w:t>
      </w:r>
      <w:r>
        <w:rPr>
          <w:b/>
          <w:color w:val="000000"/>
        </w:rPr>
        <w:t xml:space="preserve"> Международной научно-практической конференции студентов,</w:t>
      </w:r>
    </w:p>
    <w:p w14:paraId="6FB90827" w14:textId="77777777" w:rsidR="00B27646" w:rsidRDefault="00B27646" w:rsidP="00B2764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аспирантов и молодых учёных </w:t>
      </w:r>
    </w:p>
    <w:p w14:paraId="287AB129" w14:textId="6B49D8E9" w:rsidR="00B27646" w:rsidRDefault="00B27646" w:rsidP="00B2764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«Социальные</w:t>
      </w:r>
      <w:r w:rsidR="0093400C">
        <w:rPr>
          <w:b/>
        </w:rPr>
        <w:t xml:space="preserve"> и психологические</w:t>
      </w:r>
      <w:r>
        <w:rPr>
          <w:b/>
        </w:rPr>
        <w:t xml:space="preserve"> проблемы глазами молодых – </w:t>
      </w:r>
      <w:proofErr w:type="gramStart"/>
      <w:r>
        <w:rPr>
          <w:b/>
        </w:rPr>
        <w:t>2020»*</w:t>
      </w:r>
      <w:proofErr w:type="gramEnd"/>
    </w:p>
    <w:p w14:paraId="05EB4871" w14:textId="77777777" w:rsidR="00B27646" w:rsidRDefault="00B27646" w:rsidP="00B2764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2E46C2A9" w14:textId="77777777" w:rsidR="00B27646" w:rsidRDefault="00B27646" w:rsidP="00B27646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>
        <w:rPr>
          <w:color w:val="000000"/>
        </w:rPr>
        <w:t>Фамилия, имя, отчество участника</w:t>
      </w:r>
    </w:p>
    <w:p w14:paraId="6BA69C4B" w14:textId="77777777" w:rsidR="00B27646" w:rsidRDefault="00B27646" w:rsidP="00B27646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>
        <w:rPr>
          <w:color w:val="000000"/>
        </w:rPr>
        <w:t>Название учебного заведения /научной или иной организации (полностью) с указанием почтового адреса, телефона</w:t>
      </w:r>
    </w:p>
    <w:p w14:paraId="71C6CD59" w14:textId="77777777" w:rsidR="00B27646" w:rsidRDefault="00B27646" w:rsidP="00B27646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>
        <w:rPr>
          <w:color w:val="000000"/>
        </w:rPr>
        <w:t>Факультет (институт), курс (группа), кафедра, подразделение</w:t>
      </w:r>
    </w:p>
    <w:p w14:paraId="72C0C2F2" w14:textId="77777777" w:rsidR="00B27646" w:rsidRDefault="00B27646" w:rsidP="00B27646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>
        <w:rPr>
          <w:color w:val="000000"/>
        </w:rPr>
        <w:t>Контактный телефон, е-</w:t>
      </w:r>
      <w:r>
        <w:rPr>
          <w:color w:val="000000"/>
          <w:lang w:val="en-US"/>
        </w:rPr>
        <w:t>mail</w:t>
      </w:r>
    </w:p>
    <w:p w14:paraId="6803A23E" w14:textId="77777777" w:rsidR="00B27646" w:rsidRDefault="00B27646" w:rsidP="00B27646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>
        <w:rPr>
          <w:color w:val="000000"/>
        </w:rPr>
        <w:t>Научный руководитель: фамилия, имя, отчество, место работы, должность, ученая степень, звание</w:t>
      </w:r>
    </w:p>
    <w:p w14:paraId="6E7406C0" w14:textId="77777777" w:rsidR="00B27646" w:rsidRDefault="00B27646" w:rsidP="00B27646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>
        <w:rPr>
          <w:color w:val="000000"/>
        </w:rPr>
        <w:t>Название доклада на русском языке (тезисов)</w:t>
      </w:r>
    </w:p>
    <w:p w14:paraId="41D43FB0" w14:textId="77777777" w:rsidR="00C76606" w:rsidRPr="00C76606" w:rsidRDefault="00B27646" w:rsidP="00137EA1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 w:val="20"/>
          <w:szCs w:val="20"/>
        </w:rPr>
      </w:pPr>
      <w:r w:rsidRPr="00C76606">
        <w:rPr>
          <w:color w:val="000000"/>
        </w:rPr>
        <w:t>Направление, в котором предполагается участвовать</w:t>
      </w:r>
    </w:p>
    <w:p w14:paraId="2C6DC276" w14:textId="77777777" w:rsidR="00C76606" w:rsidRPr="00C76606" w:rsidRDefault="00C76606" w:rsidP="00C76606">
      <w:pPr>
        <w:pStyle w:val="a7"/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  <w:sz w:val="20"/>
          <w:szCs w:val="20"/>
        </w:rPr>
      </w:pPr>
    </w:p>
    <w:p w14:paraId="6F5D0CEB" w14:textId="069C1211" w:rsidR="00B27646" w:rsidRPr="00C76606" w:rsidRDefault="00B27646" w:rsidP="00C76606">
      <w:pPr>
        <w:pStyle w:val="a7"/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  <w:sz w:val="20"/>
          <w:szCs w:val="20"/>
        </w:rPr>
      </w:pPr>
      <w:r w:rsidRPr="00C76606">
        <w:rPr>
          <w:color w:val="000000"/>
          <w:sz w:val="20"/>
          <w:szCs w:val="20"/>
        </w:rPr>
        <w:t>* Все строки обязательны для заполнения</w:t>
      </w:r>
    </w:p>
    <w:p w14:paraId="5FC57FA4" w14:textId="77777777" w:rsidR="00B27646" w:rsidRDefault="00B27646" w:rsidP="00B27646">
      <w:pPr>
        <w:tabs>
          <w:tab w:val="left" w:pos="298"/>
          <w:tab w:val="left" w:pos="3975"/>
        </w:tabs>
        <w:jc w:val="center"/>
        <w:rPr>
          <w:b/>
          <w:sz w:val="20"/>
          <w:szCs w:val="20"/>
        </w:rPr>
      </w:pPr>
    </w:p>
    <w:p w14:paraId="36BEA28D" w14:textId="77777777" w:rsidR="00B27646" w:rsidRDefault="00B27646" w:rsidP="00B27646">
      <w:pPr>
        <w:tabs>
          <w:tab w:val="left" w:pos="298"/>
          <w:tab w:val="left" w:pos="3975"/>
        </w:tabs>
        <w:jc w:val="center"/>
        <w:rPr>
          <w:b/>
        </w:rPr>
      </w:pPr>
    </w:p>
    <w:p w14:paraId="4A6ECB3F" w14:textId="77777777" w:rsidR="00B27646" w:rsidRDefault="00B27646" w:rsidP="00B27646">
      <w:pPr>
        <w:tabs>
          <w:tab w:val="left" w:pos="298"/>
          <w:tab w:val="left" w:pos="3975"/>
        </w:tabs>
        <w:jc w:val="center"/>
        <w:rPr>
          <w:b/>
        </w:rPr>
      </w:pPr>
    </w:p>
    <w:p w14:paraId="1778096E" w14:textId="77777777" w:rsidR="00B27646" w:rsidRDefault="00B27646" w:rsidP="00B27646">
      <w:pPr>
        <w:tabs>
          <w:tab w:val="left" w:pos="298"/>
          <w:tab w:val="left" w:pos="3975"/>
        </w:tabs>
        <w:jc w:val="center"/>
        <w:rPr>
          <w:b/>
        </w:rPr>
      </w:pPr>
    </w:p>
    <w:p w14:paraId="730E76C2" w14:textId="77777777" w:rsidR="00B27646" w:rsidRDefault="00B27646" w:rsidP="00B27646">
      <w:pPr>
        <w:tabs>
          <w:tab w:val="left" w:pos="298"/>
          <w:tab w:val="left" w:pos="3975"/>
        </w:tabs>
        <w:jc w:val="center"/>
        <w:rPr>
          <w:b/>
        </w:rPr>
      </w:pPr>
    </w:p>
    <w:p w14:paraId="0CEEDA5B" w14:textId="77777777" w:rsidR="00B27646" w:rsidRDefault="00B27646" w:rsidP="00B27646">
      <w:pPr>
        <w:tabs>
          <w:tab w:val="left" w:pos="298"/>
          <w:tab w:val="left" w:pos="3975"/>
        </w:tabs>
        <w:jc w:val="center"/>
        <w:rPr>
          <w:b/>
        </w:rPr>
      </w:pPr>
    </w:p>
    <w:p w14:paraId="423B7B7F" w14:textId="77777777" w:rsidR="00B27646" w:rsidRDefault="00B27646" w:rsidP="00B27646">
      <w:pPr>
        <w:tabs>
          <w:tab w:val="left" w:pos="298"/>
          <w:tab w:val="left" w:pos="3975"/>
        </w:tabs>
        <w:jc w:val="center"/>
        <w:rPr>
          <w:b/>
        </w:rPr>
      </w:pPr>
    </w:p>
    <w:p w14:paraId="7EFD97F1" w14:textId="77777777" w:rsidR="00B27646" w:rsidRDefault="00B27646" w:rsidP="00B27646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1BAEC77" w14:textId="77777777" w:rsidR="00B27646" w:rsidRDefault="00B27646" w:rsidP="00B27646">
      <w:pPr>
        <w:tabs>
          <w:tab w:val="left" w:pos="298"/>
          <w:tab w:val="left" w:pos="3975"/>
        </w:tabs>
        <w:jc w:val="center"/>
        <w:rPr>
          <w:b/>
        </w:rPr>
      </w:pPr>
      <w:r>
        <w:rPr>
          <w:b/>
        </w:rPr>
        <w:lastRenderedPageBreak/>
        <w:t>Образец оформления статьи:</w:t>
      </w:r>
    </w:p>
    <w:p w14:paraId="5B0E6B11" w14:textId="77777777" w:rsidR="00B27646" w:rsidRDefault="00B27646" w:rsidP="00B27646">
      <w:pPr>
        <w:tabs>
          <w:tab w:val="left" w:pos="298"/>
          <w:tab w:val="left" w:pos="3975"/>
        </w:tabs>
        <w:jc w:val="center"/>
        <w:rPr>
          <w:b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B27646" w14:paraId="58265751" w14:textId="77777777" w:rsidTr="00B2764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6336" w14:textId="77777777" w:rsidR="00B27646" w:rsidRDefault="00B276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РОДИТЕЛЬСТВО КАК ЛИЧНОСТНАЯ ЦЕННОСТЬ МОЛОДЫХ СУПРУГОВ </w:t>
            </w:r>
          </w:p>
          <w:p w14:paraId="35A0E802" w14:textId="77777777" w:rsidR="00B27646" w:rsidRDefault="00B27646">
            <w:pPr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А.Н.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Попова</w:t>
            </w:r>
          </w:p>
          <w:p w14:paraId="78F162F3" w14:textId="77777777" w:rsidR="00B27646" w:rsidRDefault="00B27646">
            <w:pPr>
              <w:pStyle w:val="a7"/>
              <w:ind w:left="426"/>
              <w:jc w:val="righ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Сыктывкарский государственный университет </w:t>
            </w:r>
          </w:p>
          <w:p w14:paraId="5F6DF664" w14:textId="77777777" w:rsidR="00B27646" w:rsidRDefault="00B27646">
            <w:pPr>
              <w:pStyle w:val="a7"/>
              <w:ind w:left="426"/>
              <w:jc w:val="righ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им. Питирима Сорокина, </w:t>
            </w:r>
          </w:p>
          <w:p w14:paraId="18924CBF" w14:textId="77777777" w:rsidR="00B27646" w:rsidRDefault="00B27646">
            <w:pPr>
              <w:jc w:val="righ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Российская Федерация, г. Сыктывкар</w:t>
            </w:r>
          </w:p>
          <w:p w14:paraId="3F96FCE0" w14:textId="77777777" w:rsidR="00B27646" w:rsidRDefault="00B27646">
            <w:pPr>
              <w:jc w:val="right"/>
              <w:rPr>
                <w:i/>
                <w:sz w:val="28"/>
                <w:szCs w:val="28"/>
                <w:lang w:eastAsia="en-US"/>
              </w:rPr>
            </w:pPr>
          </w:p>
          <w:p w14:paraId="1E6FEDC7" w14:textId="77777777" w:rsidR="00B27646" w:rsidRDefault="00B27646">
            <w:pPr>
              <w:ind w:firstLine="709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В статье представлены результаты исследования 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родительства как личностной ценности молодых супругов, а также анализ проблем формирования ответственного родительства в молодой семье.</w:t>
            </w:r>
          </w:p>
          <w:p w14:paraId="47019AF2" w14:textId="77777777" w:rsidR="00B27646" w:rsidRDefault="00B27646">
            <w:pPr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</w:p>
          <w:p w14:paraId="23A223D6" w14:textId="77777777" w:rsidR="00B27646" w:rsidRDefault="00B27646">
            <w:pPr>
              <w:jc w:val="right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PARENTHOOD AS A PERSONAL VALUE OF THE YOUNG COUPLE</w:t>
            </w:r>
          </w:p>
          <w:p w14:paraId="1E458E21" w14:textId="77777777" w:rsidR="00B27646" w:rsidRDefault="00B27646">
            <w:pPr>
              <w:jc w:val="right"/>
              <w:rPr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lang w:val="en-US" w:eastAsia="en-US"/>
              </w:rPr>
              <w:t>A.N. Popova</w:t>
            </w:r>
          </w:p>
          <w:p w14:paraId="6D6A431B" w14:textId="77777777" w:rsidR="00B27646" w:rsidRDefault="00B27646">
            <w:pPr>
              <w:jc w:val="right"/>
              <w:rPr>
                <w:i/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 xml:space="preserve">Syktyvkar state University </w:t>
            </w:r>
          </w:p>
          <w:p w14:paraId="209D48B7" w14:textId="77777777" w:rsidR="00B27646" w:rsidRDefault="00B27646">
            <w:pPr>
              <w:jc w:val="right"/>
              <w:rPr>
                <w:i/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 xml:space="preserve">by Pitirim Sorokin, </w:t>
            </w:r>
          </w:p>
          <w:p w14:paraId="4CFB4928" w14:textId="77777777" w:rsidR="00B27646" w:rsidRDefault="00B27646">
            <w:pPr>
              <w:jc w:val="right"/>
              <w:rPr>
                <w:i/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Russian Federation, Syktyvkar</w:t>
            </w:r>
          </w:p>
          <w:p w14:paraId="5F32519B" w14:textId="77777777" w:rsidR="00B27646" w:rsidRDefault="00B27646">
            <w:pPr>
              <w:jc w:val="right"/>
              <w:rPr>
                <w:i/>
                <w:sz w:val="28"/>
                <w:szCs w:val="28"/>
                <w:lang w:val="en-US" w:eastAsia="en-US"/>
              </w:rPr>
            </w:pPr>
          </w:p>
          <w:p w14:paraId="28718B7D" w14:textId="77777777" w:rsidR="00B27646" w:rsidRDefault="00B27646">
            <w:pPr>
              <w:ind w:firstLine="709"/>
              <w:jc w:val="both"/>
              <w:rPr>
                <w:i/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The article presents the results of the study of parenthood as a personal value of young spouses and the analysis of the problems of formation of responsible parenthood in a young family.</w:t>
            </w:r>
          </w:p>
          <w:p w14:paraId="27010EA2" w14:textId="77777777" w:rsidR="00B27646" w:rsidRDefault="00B27646">
            <w:pPr>
              <w:tabs>
                <w:tab w:val="left" w:pos="298"/>
                <w:tab w:val="left" w:pos="3975"/>
              </w:tabs>
              <w:jc w:val="center"/>
              <w:rPr>
                <w:b/>
                <w:lang w:val="en-US" w:eastAsia="en-US"/>
              </w:rPr>
            </w:pPr>
          </w:p>
          <w:p w14:paraId="6E9B169E" w14:textId="77777777" w:rsidR="00B27646" w:rsidRDefault="00B27646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Текст статьи. Текст статьи. Текст статьи. Текст статьи. Текст статьи.</w:t>
            </w:r>
          </w:p>
          <w:p w14:paraId="4EBFAD53" w14:textId="77777777" w:rsidR="00B27646" w:rsidRDefault="00B27646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A6921CB" w14:textId="77777777" w:rsidR="00B27646" w:rsidRDefault="00B27646">
            <w:pPr>
              <w:pStyle w:val="a5"/>
              <w:ind w:firstLine="73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Список литературы:</w:t>
            </w:r>
          </w:p>
          <w:p w14:paraId="1E423E04" w14:textId="77777777" w:rsidR="00B27646" w:rsidRDefault="00B27646" w:rsidP="00082E73">
            <w:pPr>
              <w:pStyle w:val="a7"/>
              <w:numPr>
                <w:ilvl w:val="0"/>
                <w:numId w:val="3"/>
              </w:numPr>
              <w:ind w:left="313" w:hanging="3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Богатырева </w:t>
            </w:r>
            <w:proofErr w:type="gramStart"/>
            <w:r>
              <w:rPr>
                <w:iCs/>
                <w:sz w:val="28"/>
                <w:szCs w:val="28"/>
                <w:lang w:eastAsia="en-US"/>
              </w:rPr>
              <w:t>О.В.</w:t>
            </w:r>
            <w:proofErr w:type="gramEnd"/>
            <w:r>
              <w:rPr>
                <w:iCs/>
                <w:sz w:val="28"/>
                <w:szCs w:val="28"/>
                <w:lang w:eastAsia="en-US"/>
              </w:rPr>
              <w:t xml:space="preserve"> Программирование репродукционных установок в сознании человека с точки зрения психологии // Молодой ученый. 2016. №3. С. 975.</w:t>
            </w:r>
          </w:p>
          <w:p w14:paraId="6E51EE0D" w14:textId="77777777" w:rsidR="00B27646" w:rsidRDefault="00B27646">
            <w:pPr>
              <w:tabs>
                <w:tab w:val="left" w:pos="298"/>
                <w:tab w:val="left" w:pos="3975"/>
              </w:tabs>
              <w:jc w:val="both"/>
              <w:rPr>
                <w:lang w:eastAsia="en-US"/>
              </w:rPr>
            </w:pPr>
          </w:p>
        </w:tc>
      </w:tr>
    </w:tbl>
    <w:p w14:paraId="6AFEB2BC" w14:textId="77777777" w:rsidR="001B6C98" w:rsidRDefault="001B6C98"/>
    <w:sectPr w:rsidR="001B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51EC7"/>
    <w:multiLevelType w:val="hybridMultilevel"/>
    <w:tmpl w:val="DD2C86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8726D"/>
    <w:multiLevelType w:val="hybridMultilevel"/>
    <w:tmpl w:val="A1548650"/>
    <w:lvl w:ilvl="0" w:tplc="0384402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61EDC"/>
    <w:multiLevelType w:val="hybridMultilevel"/>
    <w:tmpl w:val="E2DC9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98"/>
    <w:rsid w:val="001B6C98"/>
    <w:rsid w:val="0093400C"/>
    <w:rsid w:val="00B27646"/>
    <w:rsid w:val="00C7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7317"/>
  <w15:chartTrackingRefBased/>
  <w15:docId w15:val="{8C13BBD4-47E9-4865-AA11-6B936689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76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7646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semiHidden/>
    <w:unhideWhenUsed/>
    <w:rsid w:val="00B2764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B276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27646"/>
    <w:pPr>
      <w:ind w:left="720"/>
    </w:pPr>
  </w:style>
  <w:style w:type="table" w:styleId="a8">
    <w:name w:val="Table Grid"/>
    <w:basedOn w:val="a1"/>
    <w:uiPriority w:val="39"/>
    <w:rsid w:val="00B276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r@sykt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problem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problemy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nn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Носова</dc:creator>
  <cp:keywords/>
  <dc:description/>
  <cp:lastModifiedBy>Татьяна Носова</cp:lastModifiedBy>
  <cp:revision>4</cp:revision>
  <dcterms:created xsi:type="dcterms:W3CDTF">2020-03-29T07:42:00Z</dcterms:created>
  <dcterms:modified xsi:type="dcterms:W3CDTF">2020-03-30T11:07:00Z</dcterms:modified>
</cp:coreProperties>
</file>