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8" w:rsidRPr="0068667A" w:rsidRDefault="00DC74B3" w:rsidP="00A83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-216535</wp:posOffset>
            </wp:positionV>
            <wp:extent cx="908050" cy="908050"/>
            <wp:effectExtent l="19050" t="0" r="6350" b="0"/>
            <wp:wrapSquare wrapText="bothSides"/>
            <wp:docPr id="2" name="Рисунок 6" descr="C:\Users\HYSTOU\Desktop\new_logo_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YSTOU\Desktop\new_logo_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0D8" w:rsidRPr="0068667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86245A" w:rsidRPr="00686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0D8" w:rsidRPr="0068667A" w:rsidRDefault="00CA30D8" w:rsidP="00CA30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7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CA30D8" w:rsidRPr="0068667A" w:rsidRDefault="00CA30D8" w:rsidP="00CA30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866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667A">
        <w:rPr>
          <w:rFonts w:ascii="Times New Roman" w:hAnsi="Times New Roman" w:cs="Times New Roman"/>
          <w:sz w:val="24"/>
          <w:szCs w:val="24"/>
        </w:rPr>
        <w:t xml:space="preserve"> Российский государственный гидрометеорологический университет, Институт «Полярная Академия» </w:t>
      </w:r>
    </w:p>
    <w:p w:rsidR="00CA30D8" w:rsidRPr="0068667A" w:rsidRDefault="00CA30D8" w:rsidP="00CA30D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>проводит</w:t>
      </w:r>
    </w:p>
    <w:p w:rsidR="00CA30D8" w:rsidRPr="0068667A" w:rsidRDefault="009D5539" w:rsidP="00CA30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7A">
        <w:rPr>
          <w:rFonts w:ascii="Times New Roman" w:hAnsi="Times New Roman" w:cs="Times New Roman"/>
          <w:b/>
          <w:sz w:val="24"/>
          <w:szCs w:val="24"/>
        </w:rPr>
        <w:t>2</w:t>
      </w:r>
      <w:r w:rsidR="00813804">
        <w:rPr>
          <w:rFonts w:ascii="Times New Roman" w:hAnsi="Times New Roman" w:cs="Times New Roman"/>
          <w:b/>
          <w:sz w:val="24"/>
          <w:szCs w:val="24"/>
        </w:rPr>
        <w:t>7</w:t>
      </w:r>
      <w:r w:rsidRPr="0068667A">
        <w:rPr>
          <w:rFonts w:ascii="Times New Roman" w:hAnsi="Times New Roman" w:cs="Times New Roman"/>
          <w:b/>
          <w:sz w:val="24"/>
          <w:szCs w:val="24"/>
        </w:rPr>
        <w:t>-28</w:t>
      </w:r>
      <w:r w:rsidR="00CA30D8" w:rsidRPr="00686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67A">
        <w:rPr>
          <w:rFonts w:ascii="Times New Roman" w:hAnsi="Times New Roman" w:cs="Times New Roman"/>
          <w:b/>
          <w:sz w:val="24"/>
          <w:szCs w:val="24"/>
        </w:rPr>
        <w:t>апреля</w:t>
      </w:r>
      <w:r w:rsidR="00CA30D8" w:rsidRPr="006866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68667A">
        <w:rPr>
          <w:rFonts w:ascii="Times New Roman" w:hAnsi="Times New Roman" w:cs="Times New Roman"/>
          <w:b/>
          <w:sz w:val="24"/>
          <w:szCs w:val="24"/>
        </w:rPr>
        <w:t>1</w:t>
      </w:r>
      <w:r w:rsidR="00CA30D8" w:rsidRPr="006866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684B" w:rsidRDefault="0081684B" w:rsidP="009D553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10-ую студенческую научно-практическую конференцию на английском языке с международным участием </w:t>
      </w:r>
    </w:p>
    <w:p w:rsidR="009D5539" w:rsidRPr="0028196D" w:rsidRDefault="009D5539" w:rsidP="009D553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96D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proofErr w:type="spellStart"/>
      <w:r w:rsidRPr="0068667A">
        <w:rPr>
          <w:rFonts w:ascii="Times New Roman" w:hAnsi="Times New Roman" w:cs="Times New Roman"/>
          <w:b/>
          <w:bCs/>
          <w:sz w:val="24"/>
          <w:szCs w:val="24"/>
        </w:rPr>
        <w:t>Мультикультурный</w:t>
      </w:r>
      <w:proofErr w:type="spellEnd"/>
      <w:r w:rsidRPr="00281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8667A">
        <w:rPr>
          <w:rFonts w:ascii="Times New Roman" w:hAnsi="Times New Roman" w:cs="Times New Roman"/>
          <w:b/>
          <w:bCs/>
          <w:sz w:val="24"/>
          <w:szCs w:val="24"/>
        </w:rPr>
        <w:t>мир</w:t>
      </w:r>
      <w:r w:rsidRPr="00281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68667A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  <w:r w:rsidRPr="00281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8667A">
        <w:rPr>
          <w:rFonts w:ascii="Times New Roman" w:hAnsi="Times New Roman" w:cs="Times New Roman"/>
          <w:b/>
          <w:bCs/>
          <w:sz w:val="24"/>
          <w:szCs w:val="24"/>
        </w:rPr>
        <w:t>взаимопонимания</w:t>
      </w:r>
      <w:r w:rsidRPr="0028196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9D5539" w:rsidRPr="0068667A" w:rsidRDefault="009D5539" w:rsidP="009D553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667A">
        <w:rPr>
          <w:rFonts w:ascii="Times New Roman" w:hAnsi="Times New Roman" w:cs="Times New Roman"/>
          <w:b/>
          <w:sz w:val="24"/>
          <w:szCs w:val="24"/>
          <w:lang w:val="en-US"/>
        </w:rPr>
        <w:t>«Multicultural world: challenges of mutual understanding»</w:t>
      </w:r>
    </w:p>
    <w:p w:rsidR="00CA30D8" w:rsidRPr="0068667A" w:rsidRDefault="00CA30D8" w:rsidP="00CA30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7CE8" w:rsidRPr="0068667A" w:rsidRDefault="00CA30D8" w:rsidP="00CA30D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 xml:space="preserve">Конференция носит научно-прикладной характер и направлена на развитие у молодых исследователей навыков публичного выступления и презентации своей научной работы или проекта на иностранном языке. </w:t>
      </w:r>
    </w:p>
    <w:p w:rsidR="00CA30D8" w:rsidRPr="0068667A" w:rsidRDefault="00CA30D8" w:rsidP="00CA30D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>Рабочи</w:t>
      </w:r>
      <w:r w:rsidR="00297CE8" w:rsidRPr="0068667A">
        <w:rPr>
          <w:rFonts w:ascii="Times New Roman" w:hAnsi="Times New Roman" w:cs="Times New Roman"/>
          <w:sz w:val="24"/>
          <w:szCs w:val="24"/>
        </w:rPr>
        <w:t>й</w:t>
      </w:r>
      <w:r w:rsidRPr="0068667A">
        <w:rPr>
          <w:rFonts w:ascii="Times New Roman" w:hAnsi="Times New Roman" w:cs="Times New Roman"/>
          <w:sz w:val="24"/>
          <w:szCs w:val="24"/>
        </w:rPr>
        <w:t xml:space="preserve"> язык</w:t>
      </w:r>
      <w:r w:rsidR="00297CE8" w:rsidRPr="0068667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68667A">
        <w:rPr>
          <w:rFonts w:ascii="Times New Roman" w:hAnsi="Times New Roman" w:cs="Times New Roman"/>
          <w:sz w:val="24"/>
          <w:szCs w:val="24"/>
        </w:rPr>
        <w:t xml:space="preserve"> – английский. </w:t>
      </w:r>
    </w:p>
    <w:p w:rsidR="00CA30D8" w:rsidRPr="0068667A" w:rsidRDefault="00CA30D8" w:rsidP="00CA30D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7A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конференции:</w:t>
      </w:r>
    </w:p>
    <w:p w:rsidR="009D5539" w:rsidRPr="0068667A" w:rsidRDefault="009D5539" w:rsidP="009D5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b/>
          <w:i/>
          <w:iCs/>
          <w:kern w:val="2"/>
          <w:sz w:val="24"/>
          <w:szCs w:val="24"/>
        </w:rPr>
      </w:pPr>
      <w:r w:rsidRPr="0068667A">
        <w:rPr>
          <w:rFonts w:ascii="Times New Roman" w:hAnsi="Times New Roman" w:cs="Times New Roman"/>
          <w:b/>
          <w:i/>
          <w:iCs/>
          <w:kern w:val="2"/>
          <w:sz w:val="24"/>
          <w:szCs w:val="24"/>
        </w:rPr>
        <w:t>Исторические и социальные аспекты межкультурной коммуникации</w:t>
      </w:r>
    </w:p>
    <w:p w:rsidR="009D5539" w:rsidRPr="0068667A" w:rsidRDefault="009D5539" w:rsidP="009D5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b/>
          <w:i/>
          <w:iCs/>
          <w:kern w:val="2"/>
          <w:sz w:val="24"/>
          <w:szCs w:val="24"/>
        </w:rPr>
      </w:pPr>
      <w:r w:rsidRPr="0068667A">
        <w:rPr>
          <w:rFonts w:ascii="Times New Roman" w:hAnsi="Times New Roman" w:cs="Times New Roman"/>
          <w:b/>
          <w:i/>
          <w:iCs/>
          <w:kern w:val="2"/>
          <w:sz w:val="24"/>
          <w:szCs w:val="24"/>
        </w:rPr>
        <w:t>Инновационные технологии преподавания иностранных языков и культур</w:t>
      </w:r>
    </w:p>
    <w:p w:rsidR="009D5539" w:rsidRPr="0068667A" w:rsidRDefault="009D5539" w:rsidP="009D5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b/>
          <w:i/>
          <w:iCs/>
          <w:kern w:val="2"/>
          <w:sz w:val="24"/>
          <w:szCs w:val="24"/>
        </w:rPr>
      </w:pPr>
      <w:r w:rsidRPr="0068667A">
        <w:rPr>
          <w:rFonts w:ascii="Times New Roman" w:hAnsi="Times New Roman" w:cs="Times New Roman"/>
          <w:b/>
          <w:i/>
          <w:iCs/>
          <w:kern w:val="2"/>
          <w:sz w:val="24"/>
          <w:szCs w:val="24"/>
        </w:rPr>
        <w:t>Популяризация науки</w:t>
      </w:r>
    </w:p>
    <w:p w:rsidR="009D5539" w:rsidRPr="0068667A" w:rsidRDefault="009D5539" w:rsidP="009D553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b/>
          <w:i/>
          <w:iCs/>
          <w:kern w:val="2"/>
          <w:sz w:val="24"/>
          <w:szCs w:val="24"/>
        </w:rPr>
      </w:pPr>
      <w:r w:rsidRPr="0068667A">
        <w:rPr>
          <w:rFonts w:ascii="Times New Roman" w:hAnsi="Times New Roman" w:cs="Times New Roman"/>
          <w:b/>
          <w:i/>
          <w:iCs/>
          <w:kern w:val="2"/>
          <w:sz w:val="24"/>
          <w:szCs w:val="24"/>
        </w:rPr>
        <w:t>Бизнес и предпринимательство в международном пространстве</w:t>
      </w:r>
    </w:p>
    <w:p w:rsidR="009D5539" w:rsidRPr="0068667A" w:rsidRDefault="009D5539" w:rsidP="009D5539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67A">
        <w:rPr>
          <w:rFonts w:ascii="Times New Roman" w:hAnsi="Times New Roman" w:cs="Times New Roman"/>
          <w:b/>
          <w:i/>
          <w:sz w:val="24"/>
          <w:szCs w:val="24"/>
          <w:lang w:val="en-US"/>
        </w:rPr>
        <w:t>First</w:t>
      </w:r>
      <w:r w:rsidRPr="006866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667A">
        <w:rPr>
          <w:rFonts w:ascii="Times New Roman" w:hAnsi="Times New Roman" w:cs="Times New Roman"/>
          <w:b/>
          <w:i/>
          <w:sz w:val="24"/>
          <w:szCs w:val="24"/>
          <w:lang w:val="en-US"/>
        </w:rPr>
        <w:t>steps</w:t>
      </w:r>
      <w:r w:rsidRPr="006866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667A">
        <w:rPr>
          <w:rFonts w:ascii="Times New Roman" w:hAnsi="Times New Roman" w:cs="Times New Roman"/>
          <w:b/>
          <w:i/>
          <w:sz w:val="24"/>
          <w:szCs w:val="24"/>
          <w:lang w:val="en-US"/>
        </w:rPr>
        <w:t>into</w:t>
      </w:r>
      <w:r w:rsidRPr="006866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667A">
        <w:rPr>
          <w:rFonts w:ascii="Times New Roman" w:hAnsi="Times New Roman" w:cs="Times New Roman"/>
          <w:b/>
          <w:i/>
          <w:sz w:val="24"/>
          <w:szCs w:val="24"/>
          <w:lang w:val="en-US"/>
        </w:rPr>
        <w:t>science</w:t>
      </w:r>
      <w:r w:rsidRPr="0068667A">
        <w:rPr>
          <w:rFonts w:ascii="Times New Roman" w:hAnsi="Times New Roman" w:cs="Times New Roman"/>
          <w:b/>
          <w:i/>
          <w:sz w:val="24"/>
          <w:szCs w:val="24"/>
        </w:rPr>
        <w:t>: Школа начинающего исследователя</w:t>
      </w:r>
    </w:p>
    <w:p w:rsidR="00717CD1" w:rsidRPr="0068667A" w:rsidRDefault="00717CD1" w:rsidP="009D5539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67A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proofErr w:type="spellStart"/>
      <w:r w:rsidRPr="0068667A">
        <w:rPr>
          <w:rFonts w:ascii="Times New Roman" w:hAnsi="Times New Roman" w:cs="Times New Roman"/>
          <w:b/>
          <w:i/>
          <w:sz w:val="24"/>
          <w:szCs w:val="24"/>
        </w:rPr>
        <w:t>постерных</w:t>
      </w:r>
      <w:proofErr w:type="spellEnd"/>
      <w:r w:rsidRPr="0068667A">
        <w:rPr>
          <w:rFonts w:ascii="Times New Roman" w:hAnsi="Times New Roman" w:cs="Times New Roman"/>
          <w:b/>
          <w:i/>
          <w:sz w:val="24"/>
          <w:szCs w:val="24"/>
        </w:rPr>
        <w:t xml:space="preserve"> докладов «Мой Петербург»</w:t>
      </w:r>
    </w:p>
    <w:p w:rsidR="00B9358B" w:rsidRPr="0068667A" w:rsidRDefault="00CA30D8" w:rsidP="003B12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молодые ученые до </w:t>
      </w:r>
      <w:r w:rsidR="009D5539" w:rsidRPr="0068667A">
        <w:rPr>
          <w:rFonts w:ascii="Times New Roman" w:hAnsi="Times New Roman" w:cs="Times New Roman"/>
          <w:sz w:val="24"/>
          <w:szCs w:val="24"/>
        </w:rPr>
        <w:t>35</w:t>
      </w:r>
      <w:r w:rsidRPr="0068667A">
        <w:rPr>
          <w:rFonts w:ascii="Times New Roman" w:hAnsi="Times New Roman" w:cs="Times New Roman"/>
          <w:sz w:val="24"/>
          <w:szCs w:val="24"/>
        </w:rPr>
        <w:t xml:space="preserve"> лет, аспиранты, магистранты, студенты </w:t>
      </w:r>
      <w:proofErr w:type="spellStart"/>
      <w:r w:rsidRPr="0068667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8667A">
        <w:rPr>
          <w:rFonts w:ascii="Times New Roman" w:hAnsi="Times New Roman" w:cs="Times New Roman"/>
          <w:sz w:val="24"/>
          <w:szCs w:val="24"/>
        </w:rPr>
        <w:t xml:space="preserve"> и школьники. Статьи школьников, студентов и магистрантов принимаются только в соавторстве или под руководством научного руководителя. Статьи принимаются только на </w:t>
      </w:r>
      <w:r w:rsidR="002B3F40" w:rsidRPr="0068667A">
        <w:rPr>
          <w:rFonts w:ascii="Times New Roman" w:hAnsi="Times New Roman" w:cs="Times New Roman"/>
          <w:sz w:val="24"/>
          <w:szCs w:val="24"/>
        </w:rPr>
        <w:t>английском</w:t>
      </w:r>
      <w:r w:rsidRPr="0068667A">
        <w:rPr>
          <w:rFonts w:ascii="Times New Roman" w:hAnsi="Times New Roman" w:cs="Times New Roman"/>
          <w:sz w:val="24"/>
          <w:szCs w:val="24"/>
        </w:rPr>
        <w:t xml:space="preserve"> языке. </w:t>
      </w:r>
      <w:r w:rsidR="003B1209" w:rsidRPr="0068667A">
        <w:rPr>
          <w:rFonts w:ascii="Times New Roman" w:hAnsi="Times New Roman" w:cs="Times New Roman"/>
          <w:sz w:val="24"/>
          <w:szCs w:val="24"/>
        </w:rPr>
        <w:t>Конференция пройдет на площадке ФГБОУ ВО РГГМУ</w:t>
      </w:r>
      <w:r w:rsidR="002B3F40" w:rsidRPr="0068667A">
        <w:rPr>
          <w:rFonts w:ascii="Times New Roman" w:hAnsi="Times New Roman" w:cs="Times New Roman"/>
          <w:sz w:val="24"/>
          <w:szCs w:val="24"/>
        </w:rPr>
        <w:t xml:space="preserve"> в дистанционном формате.</w:t>
      </w:r>
      <w:r w:rsidR="00B9358B" w:rsidRPr="0068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209" w:rsidRPr="0068667A" w:rsidRDefault="00B9358B" w:rsidP="003B120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>В рамках конференции будет проводиться конкурс на лучшую студенческую научную работу.</w:t>
      </w:r>
    </w:p>
    <w:p w:rsidR="00CA30D8" w:rsidRPr="0068667A" w:rsidRDefault="00CA30D8" w:rsidP="00CA30D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>Для участия в конференции необходимо</w:t>
      </w:r>
      <w:r w:rsidR="00A55CBB" w:rsidRPr="0068667A">
        <w:rPr>
          <w:rFonts w:ascii="Times New Roman" w:hAnsi="Times New Roman" w:cs="Times New Roman"/>
          <w:sz w:val="24"/>
          <w:szCs w:val="24"/>
        </w:rPr>
        <w:t xml:space="preserve"> </w:t>
      </w:r>
      <w:r w:rsidR="003B1209" w:rsidRPr="0068667A">
        <w:rPr>
          <w:rFonts w:ascii="Times New Roman" w:hAnsi="Times New Roman" w:cs="Times New Roman"/>
          <w:sz w:val="24"/>
          <w:szCs w:val="24"/>
        </w:rPr>
        <w:t xml:space="preserve">оформить заявку </w:t>
      </w:r>
      <w:r w:rsidR="00A55CBB" w:rsidRPr="0068667A">
        <w:rPr>
          <w:rFonts w:ascii="Times New Roman" w:hAnsi="Times New Roman" w:cs="Times New Roman"/>
          <w:sz w:val="24"/>
          <w:szCs w:val="24"/>
        </w:rPr>
        <w:t xml:space="preserve">и прикрепить статью (презентацию) в форме  </w:t>
      </w:r>
      <w:bookmarkStart w:id="0" w:name="_GoBack"/>
      <w:bookmarkEnd w:id="0"/>
      <w:r w:rsidR="002D7C53">
        <w:rPr>
          <w:rFonts w:ascii="Times New Roman" w:hAnsi="Times New Roman" w:cs="Times New Roman"/>
          <w:sz w:val="24"/>
          <w:szCs w:val="24"/>
        </w:rPr>
        <w:fldChar w:fldCharType="begin"/>
      </w:r>
      <w:r w:rsidR="00F001F5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F001F5" w:rsidRPr="00F001F5">
        <w:rPr>
          <w:rFonts w:ascii="Times New Roman" w:hAnsi="Times New Roman" w:cs="Times New Roman"/>
          <w:sz w:val="24"/>
          <w:szCs w:val="24"/>
        </w:rPr>
        <w:instrText>https://forms.gle/v3Vozh3WerrFDYBS9</w:instrText>
      </w:r>
      <w:r w:rsidR="00F001F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D7C53">
        <w:rPr>
          <w:rFonts w:ascii="Times New Roman" w:hAnsi="Times New Roman" w:cs="Times New Roman"/>
          <w:sz w:val="24"/>
          <w:szCs w:val="24"/>
        </w:rPr>
        <w:fldChar w:fldCharType="separate"/>
      </w:r>
      <w:r w:rsidR="00F001F5" w:rsidRPr="00981683">
        <w:rPr>
          <w:rStyle w:val="a3"/>
          <w:rFonts w:ascii="Times New Roman" w:hAnsi="Times New Roman" w:cs="Times New Roman"/>
          <w:sz w:val="24"/>
          <w:szCs w:val="24"/>
        </w:rPr>
        <w:t>https://forms.gle/v3Vozh3WerrFDYBS9</w:t>
      </w:r>
      <w:r w:rsidR="002D7C53">
        <w:rPr>
          <w:rFonts w:ascii="Times New Roman" w:hAnsi="Times New Roman" w:cs="Times New Roman"/>
          <w:sz w:val="24"/>
          <w:szCs w:val="24"/>
        </w:rPr>
        <w:fldChar w:fldCharType="end"/>
      </w:r>
      <w:r w:rsidR="00F001F5">
        <w:rPr>
          <w:rFonts w:ascii="Times New Roman" w:hAnsi="Times New Roman" w:cs="Times New Roman"/>
          <w:sz w:val="24"/>
          <w:szCs w:val="24"/>
        </w:rPr>
        <w:t xml:space="preserve">  </w:t>
      </w:r>
      <w:r w:rsidRPr="0068667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001F5">
        <w:rPr>
          <w:rFonts w:ascii="Times New Roman" w:hAnsi="Times New Roman" w:cs="Times New Roman"/>
          <w:b/>
          <w:sz w:val="24"/>
          <w:szCs w:val="24"/>
        </w:rPr>
        <w:t>20</w:t>
      </w:r>
      <w:r w:rsidRPr="00686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CC2" w:rsidRPr="0068667A">
        <w:rPr>
          <w:rFonts w:ascii="Times New Roman" w:hAnsi="Times New Roman" w:cs="Times New Roman"/>
          <w:b/>
          <w:sz w:val="24"/>
          <w:szCs w:val="24"/>
        </w:rPr>
        <w:t>апреля</w:t>
      </w:r>
      <w:r w:rsidRPr="006866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C1CC2" w:rsidRPr="0068667A">
        <w:rPr>
          <w:rFonts w:ascii="Times New Roman" w:hAnsi="Times New Roman" w:cs="Times New Roman"/>
          <w:b/>
          <w:sz w:val="24"/>
          <w:szCs w:val="24"/>
        </w:rPr>
        <w:t>1</w:t>
      </w:r>
      <w:r w:rsidRPr="0068667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B1209" w:rsidRPr="0068667A">
        <w:rPr>
          <w:rFonts w:ascii="Times New Roman" w:hAnsi="Times New Roman" w:cs="Times New Roman"/>
          <w:sz w:val="24"/>
          <w:szCs w:val="24"/>
        </w:rPr>
        <w:t xml:space="preserve"> </w:t>
      </w:r>
      <w:r w:rsidRPr="0068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D8" w:rsidRPr="0068667A" w:rsidRDefault="00CA30D8" w:rsidP="00CA30D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опубликованы в </w:t>
      </w:r>
      <w:r w:rsidR="00F001F5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68667A">
        <w:rPr>
          <w:rFonts w:ascii="Times New Roman" w:hAnsi="Times New Roman" w:cs="Times New Roman"/>
          <w:sz w:val="24"/>
          <w:szCs w:val="24"/>
        </w:rPr>
        <w:t xml:space="preserve">сборнике научных статей </w:t>
      </w:r>
      <w:r w:rsidR="002B3F40" w:rsidRPr="0068667A">
        <w:rPr>
          <w:rFonts w:ascii="Times New Roman" w:hAnsi="Times New Roman" w:cs="Times New Roman"/>
          <w:sz w:val="24"/>
          <w:szCs w:val="24"/>
        </w:rPr>
        <w:t>и размещены на сайте конференции.</w:t>
      </w:r>
    </w:p>
    <w:p w:rsidR="00CA30D8" w:rsidRPr="0068667A" w:rsidRDefault="00CA30D8" w:rsidP="00CA30D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67A">
        <w:rPr>
          <w:rFonts w:ascii="Times New Roman" w:hAnsi="Times New Roman" w:cs="Times New Roman"/>
          <w:sz w:val="24"/>
          <w:szCs w:val="24"/>
        </w:rPr>
        <w:t xml:space="preserve">Если у Вас возникли вопросы, просим обращаться на адрес электронной почты </w:t>
      </w:r>
      <w:hyperlink r:id="rId6" w:history="1">
        <w:r w:rsidR="002874EA" w:rsidRPr="0068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sefl</w:t>
        </w:r>
        <w:r w:rsidR="002874EA" w:rsidRPr="0068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874EA" w:rsidRPr="0068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874EA" w:rsidRPr="0068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74EA" w:rsidRPr="0068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874EA" w:rsidRPr="0068667A">
        <w:rPr>
          <w:rFonts w:ascii="Times New Roman" w:hAnsi="Times New Roman" w:cs="Times New Roman"/>
          <w:sz w:val="24"/>
          <w:szCs w:val="24"/>
        </w:rPr>
        <w:t xml:space="preserve"> </w:t>
      </w:r>
      <w:r w:rsidRPr="0068667A">
        <w:rPr>
          <w:rFonts w:ascii="Times New Roman" w:hAnsi="Times New Roman" w:cs="Times New Roman"/>
          <w:sz w:val="24"/>
          <w:szCs w:val="24"/>
        </w:rPr>
        <w:t xml:space="preserve"> </w:t>
      </w:r>
      <w:r w:rsidRPr="006866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</w:t>
      </w:r>
      <w:r w:rsidRPr="0068667A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3B1209" w:rsidRPr="0068667A">
        <w:rPr>
          <w:rFonts w:ascii="Times New Roman" w:hAnsi="Times New Roman" w:cs="Times New Roman"/>
          <w:sz w:val="24"/>
          <w:szCs w:val="24"/>
        </w:rPr>
        <w:t>+7</w:t>
      </w:r>
      <w:r w:rsidR="009D5539" w:rsidRPr="0068667A">
        <w:rPr>
          <w:rFonts w:ascii="Times New Roman" w:hAnsi="Times New Roman" w:cs="Times New Roman"/>
          <w:sz w:val="24"/>
          <w:szCs w:val="24"/>
        </w:rPr>
        <w:t>9505650504 к Мининой Ольге Георгиевне</w:t>
      </w:r>
    </w:p>
    <w:p w:rsidR="00CA30D8" w:rsidRPr="0068667A" w:rsidRDefault="00CA30D8" w:rsidP="00CA30D8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67A">
        <w:rPr>
          <w:rFonts w:ascii="Times New Roman" w:hAnsi="Times New Roman" w:cs="Times New Roman"/>
          <w:i/>
          <w:sz w:val="24"/>
          <w:szCs w:val="24"/>
        </w:rPr>
        <w:t>* Оргкомитет имеет право отказать в публикации статьи, не соответствующей проблематике конференции, а также оформленной с нарушением указанных правил. Материалы для публикации проходят рецензирование и могут быть отклонены, в том числе из-за качества иностранного языка.</w:t>
      </w:r>
    </w:p>
    <w:p w:rsidR="00CA30D8" w:rsidRPr="0068667A" w:rsidRDefault="00CA30D8" w:rsidP="00CA30D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68667A">
        <w:rPr>
          <w:b/>
          <w:color w:val="000000"/>
        </w:rPr>
        <w:t xml:space="preserve">Требования, предъявляемые к </w:t>
      </w:r>
      <w:r w:rsidR="00F001F5">
        <w:rPr>
          <w:b/>
          <w:color w:val="000000"/>
        </w:rPr>
        <w:t xml:space="preserve">содержанию и </w:t>
      </w:r>
      <w:r w:rsidRPr="0068667A">
        <w:rPr>
          <w:b/>
          <w:color w:val="000000"/>
        </w:rPr>
        <w:t>оформлению статьи:</w:t>
      </w:r>
    </w:p>
    <w:p w:rsidR="00CA30D8" w:rsidRDefault="00CA30D8" w:rsidP="00CA30D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8667A">
        <w:rPr>
          <w:color w:val="000000"/>
        </w:rPr>
        <w:t>К публикации принимаются статьи объемом не менее 2 и не более 5 страниц текста.</w:t>
      </w:r>
    </w:p>
    <w:p w:rsidR="00F001F5" w:rsidRPr="0028196D" w:rsidRDefault="00F001F5" w:rsidP="00CA30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</w:rPr>
      </w:pPr>
      <w:r w:rsidRPr="0006331E">
        <w:rPr>
          <w:b/>
          <w:i/>
          <w:color w:val="000000"/>
          <w:highlight w:val="yellow"/>
        </w:rPr>
        <w:t>В содержании статьи должны быть отражены следующие аспекты: а</w:t>
      </w:r>
      <w:r w:rsidRPr="0006331E">
        <w:rPr>
          <w:b/>
          <w:i/>
          <w:highlight w:val="yellow"/>
        </w:rPr>
        <w:t>ктуальность исследования, объект и предмет исследования, цель и задачи исследования, материал исследования, определения терминов (при необходимости), методологическая основа и методы исследования,  структура и этапы работы, выводы.</w:t>
      </w:r>
      <w:r w:rsidRPr="0028196D">
        <w:rPr>
          <w:b/>
          <w:i/>
        </w:rPr>
        <w:t xml:space="preserve"> 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8667A">
        <w:rPr>
          <w:color w:val="000000"/>
        </w:rPr>
        <w:t xml:space="preserve">Все присланные статьи проверяются на плагиат, при помощи сервиса: </w:t>
      </w:r>
      <w:proofErr w:type="spellStart"/>
      <w:r w:rsidRPr="0068667A">
        <w:rPr>
          <w:color w:val="000000"/>
        </w:rPr>
        <w:t>www.antiplagiat.ru</w:t>
      </w:r>
      <w:proofErr w:type="spellEnd"/>
      <w:r w:rsidRPr="0068667A">
        <w:rPr>
          <w:color w:val="000000"/>
        </w:rPr>
        <w:t>. Оригинальность текста должна составлять не менее 75% от объема статьи.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8667A">
        <w:rPr>
          <w:color w:val="000000"/>
        </w:rPr>
        <w:t xml:space="preserve">Для набора текста, формул и таблиц необходимо использовать редактор </w:t>
      </w:r>
      <w:r w:rsidRPr="0068667A">
        <w:rPr>
          <w:color w:val="000000"/>
          <w:lang w:val="en-US"/>
        </w:rPr>
        <w:t>MS</w:t>
      </w:r>
      <w:r w:rsidRPr="0068667A">
        <w:rPr>
          <w:color w:val="000000"/>
        </w:rPr>
        <w:t xml:space="preserve"> </w:t>
      </w:r>
      <w:proofErr w:type="spellStart"/>
      <w:r w:rsidRPr="0068667A">
        <w:rPr>
          <w:color w:val="000000"/>
        </w:rPr>
        <w:t>Word</w:t>
      </w:r>
      <w:proofErr w:type="spellEnd"/>
      <w:r w:rsidRPr="0068667A">
        <w:rPr>
          <w:color w:val="000000"/>
        </w:rPr>
        <w:t xml:space="preserve"> </w:t>
      </w:r>
      <w:r w:rsidRPr="0068667A">
        <w:rPr>
          <w:color w:val="000000"/>
          <w:lang w:val="en-US"/>
        </w:rPr>
        <w:t>for</w:t>
      </w:r>
      <w:r w:rsidRPr="0068667A">
        <w:rPr>
          <w:color w:val="000000"/>
        </w:rPr>
        <w:t xml:space="preserve"> </w:t>
      </w:r>
      <w:proofErr w:type="spellStart"/>
      <w:r w:rsidRPr="0068667A">
        <w:rPr>
          <w:color w:val="000000"/>
        </w:rPr>
        <w:t>Windows</w:t>
      </w:r>
      <w:proofErr w:type="spellEnd"/>
      <w:r w:rsidRPr="0068667A">
        <w:rPr>
          <w:color w:val="000000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68667A">
        <w:rPr>
          <w:color w:val="000000"/>
        </w:rPr>
        <w:t>Times</w:t>
      </w:r>
      <w:proofErr w:type="spellEnd"/>
      <w:r w:rsidRPr="0068667A">
        <w:rPr>
          <w:color w:val="000000"/>
        </w:rPr>
        <w:t xml:space="preserve"> </w:t>
      </w:r>
      <w:proofErr w:type="spellStart"/>
      <w:r w:rsidRPr="0068667A">
        <w:rPr>
          <w:color w:val="000000"/>
        </w:rPr>
        <w:t>New</w:t>
      </w:r>
      <w:proofErr w:type="spellEnd"/>
      <w:r w:rsidRPr="0068667A">
        <w:rPr>
          <w:color w:val="000000"/>
        </w:rPr>
        <w:t xml:space="preserve"> </w:t>
      </w:r>
      <w:proofErr w:type="spellStart"/>
      <w:r w:rsidRPr="0068667A">
        <w:rPr>
          <w:color w:val="000000"/>
        </w:rPr>
        <w:t>Roman</w:t>
      </w:r>
      <w:proofErr w:type="spellEnd"/>
      <w:r w:rsidRPr="0068667A">
        <w:rPr>
          <w:color w:val="000000"/>
        </w:rPr>
        <w:t>, размер – 14; межстрочный интервал – одинарный; выравнивание по ширине; без переносов; абзацный отступ 1 см; ориентация листа – книжная. Все рисунки и таблицы, должны быть пронумерованы и снабжены названиями или подрисуночными подписями.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8667A">
        <w:rPr>
          <w:color w:val="000000"/>
        </w:rPr>
        <w:t xml:space="preserve">Список литературы не является обязательным элементом текста. Его необходимость обуславливается наличием цитат и ссылок. Список литературы оформляется в соответствии с ГОСТ </w:t>
      </w:r>
      <w:proofErr w:type="gramStart"/>
      <w:r w:rsidRPr="0068667A">
        <w:rPr>
          <w:color w:val="000000"/>
        </w:rPr>
        <w:t>Р</w:t>
      </w:r>
      <w:proofErr w:type="gramEnd"/>
      <w:r w:rsidRPr="0068667A">
        <w:rPr>
          <w:color w:val="000000"/>
        </w:rPr>
        <w:t xml:space="preserve"> 7.0.5 – 2008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</w:t>
      </w:r>
      <w:r w:rsidR="00A55CBB" w:rsidRPr="0068667A">
        <w:rPr>
          <w:color w:val="000000"/>
        </w:rPr>
        <w:t xml:space="preserve"> </w:t>
      </w:r>
      <w:r w:rsidRPr="0068667A">
        <w:rPr>
          <w:color w:val="000000"/>
        </w:rPr>
        <w:t xml:space="preserve">Источники приводятся на языке оригинала (не транслитерируются) в алфавитном порядке. Сначала приводятся источники на русском языке, затем на </w:t>
      </w:r>
      <w:proofErr w:type="gramStart"/>
      <w:r w:rsidRPr="0068667A">
        <w:rPr>
          <w:color w:val="000000"/>
        </w:rPr>
        <w:t>иностранных</w:t>
      </w:r>
      <w:proofErr w:type="gramEnd"/>
      <w:r w:rsidRPr="0068667A">
        <w:rPr>
          <w:color w:val="000000"/>
        </w:rPr>
        <w:t>. Нумерация источников сплошная.</w:t>
      </w:r>
    </w:p>
    <w:p w:rsidR="00F001F5" w:rsidRDefault="00CA30D8" w:rsidP="00CA30D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8667A">
        <w:rPr>
          <w:color w:val="000000"/>
        </w:rPr>
        <w:t>Редактирование текстов статей не входит в обязанности ответственного и технического редакторов сборника, ответственность за качество предоставленных к публикации материалов полностью несет автор.</w:t>
      </w:r>
      <w:r w:rsidR="001F3AEF" w:rsidRPr="0068667A">
        <w:rPr>
          <w:color w:val="000000"/>
        </w:rPr>
        <w:t xml:space="preserve"> 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68667A">
        <w:rPr>
          <w:color w:val="000000"/>
        </w:rPr>
        <w:t>Пример оформления статьи приведен в Приложении 1.</w:t>
      </w:r>
    </w:p>
    <w:p w:rsidR="00CA30D8" w:rsidRPr="0068667A" w:rsidRDefault="00CA30D8" w:rsidP="00A83C7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667A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68667A">
        <w:rPr>
          <w:b/>
          <w:color w:val="000000"/>
        </w:rPr>
        <w:t>Образец оформления статьи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68667A">
        <w:rPr>
          <w:i/>
          <w:color w:val="000000"/>
        </w:rPr>
        <w:t>М.И. Андреева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68667A">
        <w:rPr>
          <w:i/>
          <w:color w:val="000000"/>
        </w:rPr>
        <w:t xml:space="preserve">Казанский государственный университет </w:t>
      </w:r>
    </w:p>
    <w:p w:rsidR="00A83C77" w:rsidRPr="0068667A" w:rsidRDefault="002D7C53" w:rsidP="00A83C77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hyperlink r:id="rId7" w:history="1">
        <w:r w:rsidR="009D5539" w:rsidRPr="0068667A">
          <w:rPr>
            <w:rStyle w:val="a3"/>
            <w:i/>
            <w:lang w:val="en-US"/>
          </w:rPr>
          <w:t>mmmmm</w:t>
        </w:r>
        <w:r w:rsidR="009D5539" w:rsidRPr="0068667A">
          <w:rPr>
            <w:rStyle w:val="a3"/>
            <w:i/>
          </w:rPr>
          <w:t>@</w:t>
        </w:r>
        <w:r w:rsidR="009D5539" w:rsidRPr="0068667A">
          <w:rPr>
            <w:rStyle w:val="a3"/>
            <w:i/>
            <w:lang w:val="en-US"/>
          </w:rPr>
          <w:t>mail</w:t>
        </w:r>
        <w:r w:rsidR="009D5539" w:rsidRPr="0068667A">
          <w:rPr>
            <w:rStyle w:val="a3"/>
            <w:i/>
          </w:rPr>
          <w:t>.</w:t>
        </w:r>
        <w:r w:rsidR="009D5539" w:rsidRPr="0068667A">
          <w:rPr>
            <w:rStyle w:val="a3"/>
            <w:i/>
            <w:lang w:val="en-US"/>
          </w:rPr>
          <w:t>ru</w:t>
        </w:r>
      </w:hyperlink>
    </w:p>
    <w:p w:rsidR="009D5539" w:rsidRPr="0068667A" w:rsidRDefault="009D5539" w:rsidP="00A83C77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68667A">
        <w:rPr>
          <w:i/>
          <w:color w:val="000000"/>
        </w:rPr>
        <w:t>Научный руководитель:</w:t>
      </w:r>
    </w:p>
    <w:p w:rsidR="00717CD1" w:rsidRPr="0068667A" w:rsidRDefault="00717CD1" w:rsidP="00717CD1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68667A">
        <w:rPr>
          <w:i/>
          <w:color w:val="000000"/>
        </w:rPr>
        <w:t xml:space="preserve">К.А.Анисимова </w:t>
      </w:r>
    </w:p>
    <w:p w:rsidR="009D5539" w:rsidRPr="0068667A" w:rsidRDefault="00717CD1" w:rsidP="00A83C77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68667A">
        <w:rPr>
          <w:i/>
          <w:color w:val="000000"/>
        </w:rPr>
        <w:t>к</w:t>
      </w:r>
      <w:r w:rsidR="009D5539" w:rsidRPr="0068667A">
        <w:rPr>
          <w:i/>
          <w:color w:val="000000"/>
        </w:rPr>
        <w:t xml:space="preserve">.ф.н., доцент </w:t>
      </w:r>
    </w:p>
    <w:p w:rsidR="009D5539" w:rsidRPr="0068667A" w:rsidRDefault="009D5539" w:rsidP="009D5539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68667A">
        <w:rPr>
          <w:i/>
          <w:color w:val="000000"/>
        </w:rPr>
        <w:t>каф</w:t>
      </w:r>
      <w:proofErr w:type="gramStart"/>
      <w:r w:rsidRPr="0068667A">
        <w:rPr>
          <w:i/>
          <w:color w:val="000000"/>
        </w:rPr>
        <w:t>.</w:t>
      </w:r>
      <w:proofErr w:type="gramEnd"/>
      <w:r w:rsidRPr="0068667A">
        <w:rPr>
          <w:i/>
          <w:color w:val="000000"/>
        </w:rPr>
        <w:t xml:space="preserve"> </w:t>
      </w:r>
      <w:proofErr w:type="gramStart"/>
      <w:r w:rsidRPr="0068667A">
        <w:rPr>
          <w:i/>
          <w:color w:val="000000"/>
        </w:rPr>
        <w:t>и</w:t>
      </w:r>
      <w:proofErr w:type="gramEnd"/>
      <w:r w:rsidRPr="0068667A">
        <w:rPr>
          <w:i/>
          <w:color w:val="000000"/>
        </w:rPr>
        <w:t>ностранных языков</w:t>
      </w:r>
    </w:p>
    <w:p w:rsidR="009D5539" w:rsidRPr="0068667A" w:rsidRDefault="009D5539" w:rsidP="009D5539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</w:rPr>
      </w:pPr>
      <w:r w:rsidRPr="0068667A">
        <w:rPr>
          <w:i/>
          <w:color w:val="000000"/>
        </w:rPr>
        <w:t xml:space="preserve">Казанский государственный университет </w:t>
      </w:r>
    </w:p>
    <w:p w:rsidR="009D5539" w:rsidRPr="0068667A" w:rsidRDefault="002D7C53" w:rsidP="009D5539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>
        <w:lastRenderedPageBreak/>
        <w:fldChar w:fldCharType="begin"/>
      </w:r>
      <w:r w:rsidRPr="0028196D">
        <w:rPr>
          <w:lang w:val="en-US"/>
        </w:rPr>
        <w:instrText>HYPERLINK "mailto:nnnnnnnnn@mail.ru"</w:instrText>
      </w:r>
      <w:r>
        <w:fldChar w:fldCharType="separate"/>
      </w:r>
      <w:r w:rsidR="00F86F0A" w:rsidRPr="0068667A">
        <w:rPr>
          <w:rStyle w:val="a3"/>
          <w:i/>
          <w:lang w:val="en-US"/>
        </w:rPr>
        <w:t>nnnnnnnnn@mail.ru</w:t>
      </w:r>
      <w:r>
        <w:fldChar w:fldCharType="end"/>
      </w:r>
    </w:p>
    <w:p w:rsidR="00A83C77" w:rsidRPr="0068667A" w:rsidRDefault="00A83C77" w:rsidP="00A83C77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 w:rsidRPr="0068667A">
        <w:rPr>
          <w:i/>
          <w:color w:val="000000"/>
        </w:rPr>
        <w:t>г</w:t>
      </w:r>
      <w:r w:rsidRPr="0068667A">
        <w:rPr>
          <w:i/>
          <w:color w:val="000000"/>
          <w:lang w:val="en-US"/>
        </w:rPr>
        <w:t xml:space="preserve">. </w:t>
      </w:r>
      <w:r w:rsidRPr="0068667A">
        <w:rPr>
          <w:i/>
          <w:color w:val="000000"/>
        </w:rPr>
        <w:t>Казань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 w:rsidRPr="0068667A">
        <w:rPr>
          <w:i/>
          <w:color w:val="000000"/>
          <w:lang w:val="en-US"/>
        </w:rPr>
        <w:t xml:space="preserve">M.I. </w:t>
      </w:r>
      <w:proofErr w:type="spellStart"/>
      <w:r w:rsidRPr="0068667A">
        <w:rPr>
          <w:i/>
          <w:color w:val="000000"/>
          <w:lang w:val="en-US"/>
        </w:rPr>
        <w:t>Andreeva</w:t>
      </w:r>
      <w:proofErr w:type="spellEnd"/>
    </w:p>
    <w:p w:rsidR="009D5539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 w:rsidRPr="0068667A">
        <w:rPr>
          <w:i/>
          <w:color w:val="000000"/>
          <w:lang w:val="en-US"/>
        </w:rPr>
        <w:t>Kazan State University</w:t>
      </w:r>
    </w:p>
    <w:p w:rsidR="009D5539" w:rsidRPr="0068667A" w:rsidRDefault="009D5539" w:rsidP="00CA30D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 w:rsidRPr="0068667A">
        <w:rPr>
          <w:i/>
          <w:color w:val="000000"/>
          <w:lang w:val="en-US"/>
        </w:rPr>
        <w:t>Scientific supervisor:</w:t>
      </w:r>
    </w:p>
    <w:p w:rsidR="00717CD1" w:rsidRPr="0068667A" w:rsidRDefault="00717CD1" w:rsidP="00717CD1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proofErr w:type="spellStart"/>
      <w:r w:rsidRPr="0068667A">
        <w:rPr>
          <w:i/>
          <w:color w:val="000000"/>
          <w:lang w:val="en-US"/>
        </w:rPr>
        <w:t>K.A.Anisimova</w:t>
      </w:r>
      <w:proofErr w:type="spellEnd"/>
      <w:r w:rsidRPr="0068667A">
        <w:rPr>
          <w:i/>
          <w:color w:val="000000"/>
          <w:lang w:val="en-US"/>
        </w:rPr>
        <w:t>,</w:t>
      </w:r>
    </w:p>
    <w:p w:rsidR="009D5539" w:rsidRPr="0068667A" w:rsidRDefault="009D5539" w:rsidP="00CA30D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 w:rsidRPr="0068667A">
        <w:rPr>
          <w:i/>
          <w:color w:val="000000"/>
          <w:lang w:val="en-US"/>
        </w:rPr>
        <w:t>PhD, Associate Professor</w:t>
      </w:r>
    </w:p>
    <w:p w:rsidR="009D5539" w:rsidRPr="0068667A" w:rsidRDefault="009D5539" w:rsidP="00CA30D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 w:rsidRPr="0068667A">
        <w:rPr>
          <w:i/>
          <w:color w:val="000000"/>
          <w:lang w:val="en-US"/>
        </w:rPr>
        <w:t>Foreign Languages department,</w:t>
      </w:r>
    </w:p>
    <w:p w:rsidR="009D5539" w:rsidRPr="0068667A" w:rsidRDefault="009D5539" w:rsidP="009D5539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 w:rsidRPr="0068667A">
        <w:rPr>
          <w:i/>
          <w:color w:val="000000"/>
          <w:lang w:val="en-US"/>
        </w:rPr>
        <w:t>Kazan State University</w:t>
      </w:r>
    </w:p>
    <w:p w:rsidR="009D5539" w:rsidRPr="0068667A" w:rsidRDefault="009D5539" w:rsidP="00CA30D8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/>
          <w:lang w:val="en-US"/>
        </w:rPr>
      </w:pPr>
      <w:r w:rsidRPr="0068667A">
        <w:rPr>
          <w:i/>
          <w:color w:val="000000"/>
          <w:lang w:val="en-US"/>
        </w:rPr>
        <w:t>Kazan</w:t>
      </w:r>
    </w:p>
    <w:p w:rsidR="00CA30D8" w:rsidRPr="0068667A" w:rsidRDefault="00A83C77" w:rsidP="00CA30D8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  <w:lang w:val="en-US"/>
        </w:rPr>
      </w:pPr>
      <w:r w:rsidRPr="0068667A">
        <w:rPr>
          <w:color w:val="000000"/>
          <w:lang w:val="en-US"/>
        </w:rPr>
        <w:t xml:space="preserve"> </w:t>
      </w:r>
      <w:r w:rsidR="00CA30D8" w:rsidRPr="0068667A">
        <w:rPr>
          <w:color w:val="000000"/>
          <w:lang w:val="en-US"/>
        </w:rPr>
        <w:t xml:space="preserve">(1 </w:t>
      </w:r>
      <w:r w:rsidR="00CA30D8" w:rsidRPr="0068667A">
        <w:rPr>
          <w:color w:val="000000"/>
        </w:rPr>
        <w:t>пустая</w:t>
      </w:r>
      <w:r w:rsidR="00CA30D8" w:rsidRPr="0068667A">
        <w:rPr>
          <w:color w:val="000000"/>
          <w:lang w:val="en-US"/>
        </w:rPr>
        <w:t xml:space="preserve"> </w:t>
      </w:r>
      <w:r w:rsidR="00CA30D8" w:rsidRPr="0068667A">
        <w:rPr>
          <w:color w:val="000000"/>
        </w:rPr>
        <w:t>строка</w:t>
      </w:r>
      <w:r w:rsidR="00CA30D8" w:rsidRPr="0068667A">
        <w:rPr>
          <w:color w:val="000000"/>
          <w:lang w:val="en-US"/>
        </w:rPr>
        <w:t>)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  <w:lang w:val="en-US"/>
        </w:rPr>
      </w:pPr>
      <w:r w:rsidRPr="0068667A">
        <w:rPr>
          <w:b/>
          <w:color w:val="000000"/>
          <w:lang w:val="en-US"/>
        </w:rPr>
        <w:t>EMOTIONS IN TERMS OF LINGUISTICS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68667A">
        <w:rPr>
          <w:color w:val="000000"/>
        </w:rPr>
        <w:t>(1 пустая строка)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68667A">
        <w:rPr>
          <w:color w:val="000000"/>
        </w:rPr>
        <w:t>Основной текст на английском языке.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68667A">
        <w:rPr>
          <w:color w:val="000000"/>
        </w:rPr>
        <w:t>(1 пустая строка)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proofErr w:type="spellStart"/>
      <w:r w:rsidRPr="0068667A">
        <w:rPr>
          <w:b/>
          <w:color w:val="000000"/>
        </w:rPr>
        <w:t>References</w:t>
      </w:r>
      <w:proofErr w:type="spellEnd"/>
      <w:r w:rsidRPr="0068667A">
        <w:rPr>
          <w:b/>
          <w:color w:val="000000"/>
        </w:rPr>
        <w:t>: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68667A">
        <w:rPr>
          <w:color w:val="000000"/>
        </w:rPr>
        <w:t xml:space="preserve">1. Анисимова Е. Е. Лингвистика и межкультурная коммуникация (на материале </w:t>
      </w:r>
      <w:proofErr w:type="spellStart"/>
      <w:r w:rsidRPr="0068667A">
        <w:rPr>
          <w:color w:val="000000"/>
        </w:rPr>
        <w:t>креолизованных</w:t>
      </w:r>
      <w:proofErr w:type="spellEnd"/>
      <w:r w:rsidRPr="0068667A">
        <w:rPr>
          <w:color w:val="000000"/>
        </w:rPr>
        <w:t xml:space="preserve"> текстов). – М., 2003.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68667A">
        <w:rPr>
          <w:color w:val="000000"/>
        </w:rPr>
        <w:t xml:space="preserve">2. </w:t>
      </w:r>
      <w:proofErr w:type="spellStart"/>
      <w:r w:rsidRPr="0068667A">
        <w:rPr>
          <w:color w:val="000000"/>
        </w:rPr>
        <w:t>Лубенко</w:t>
      </w:r>
      <w:proofErr w:type="spellEnd"/>
      <w:r w:rsidRPr="0068667A">
        <w:rPr>
          <w:color w:val="000000"/>
        </w:rPr>
        <w:t xml:space="preserve"> А. Н. </w:t>
      </w:r>
      <w:proofErr w:type="spellStart"/>
      <w:r w:rsidRPr="0068667A">
        <w:rPr>
          <w:color w:val="000000"/>
        </w:rPr>
        <w:t>Параграфемные</w:t>
      </w:r>
      <w:proofErr w:type="spellEnd"/>
      <w:r w:rsidRPr="0068667A">
        <w:rPr>
          <w:color w:val="000000"/>
        </w:rPr>
        <w:t xml:space="preserve"> явления в их взаимоотношении. Семантический аспект // Российский лингвистический ежегодник. Красноярск</w:t>
      </w:r>
      <w:r w:rsidRPr="0068667A">
        <w:rPr>
          <w:color w:val="000000"/>
          <w:lang w:val="en-US"/>
        </w:rPr>
        <w:t xml:space="preserve">, 2001. № 3. </w:t>
      </w:r>
      <w:r w:rsidRPr="0068667A">
        <w:rPr>
          <w:color w:val="000000"/>
        </w:rPr>
        <w:t>С</w:t>
      </w:r>
      <w:r w:rsidRPr="0068667A">
        <w:rPr>
          <w:color w:val="000000"/>
          <w:lang w:val="en-US"/>
        </w:rPr>
        <w:t>.185-187.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68667A">
        <w:rPr>
          <w:color w:val="000000"/>
          <w:lang w:val="en-US"/>
        </w:rPr>
        <w:t xml:space="preserve">3. </w:t>
      </w:r>
      <w:proofErr w:type="spellStart"/>
      <w:r w:rsidRPr="0068667A">
        <w:rPr>
          <w:color w:val="000000"/>
          <w:lang w:val="en-US"/>
        </w:rPr>
        <w:t>Dolník</w:t>
      </w:r>
      <w:proofErr w:type="spellEnd"/>
      <w:r w:rsidRPr="0068667A">
        <w:rPr>
          <w:color w:val="000000"/>
          <w:lang w:val="en-US"/>
        </w:rPr>
        <w:t xml:space="preserve">, J. </w:t>
      </w:r>
      <w:proofErr w:type="spellStart"/>
      <w:r w:rsidRPr="0068667A">
        <w:rPr>
          <w:color w:val="000000"/>
          <w:lang w:val="en-US"/>
        </w:rPr>
        <w:t>Lexikálne</w:t>
      </w:r>
      <w:proofErr w:type="spellEnd"/>
      <w:r w:rsidRPr="0068667A">
        <w:rPr>
          <w:color w:val="000000"/>
          <w:lang w:val="en-US"/>
        </w:rPr>
        <w:t xml:space="preserve"> </w:t>
      </w:r>
      <w:proofErr w:type="spellStart"/>
      <w:r w:rsidRPr="0068667A">
        <w:rPr>
          <w:color w:val="000000"/>
          <w:lang w:val="en-US"/>
        </w:rPr>
        <w:t>vyjadrenie</w:t>
      </w:r>
      <w:proofErr w:type="spellEnd"/>
      <w:r w:rsidRPr="0068667A">
        <w:rPr>
          <w:color w:val="000000"/>
          <w:lang w:val="en-US"/>
        </w:rPr>
        <w:t xml:space="preserve"> </w:t>
      </w:r>
      <w:proofErr w:type="spellStart"/>
      <w:r w:rsidRPr="0068667A">
        <w:rPr>
          <w:color w:val="000000"/>
          <w:lang w:val="en-US"/>
        </w:rPr>
        <w:t>emocionálneho</w:t>
      </w:r>
      <w:proofErr w:type="spellEnd"/>
      <w:r w:rsidRPr="0068667A">
        <w:rPr>
          <w:color w:val="000000"/>
          <w:lang w:val="en-US"/>
        </w:rPr>
        <w:t xml:space="preserve"> </w:t>
      </w:r>
      <w:proofErr w:type="spellStart"/>
      <w:r w:rsidRPr="0068667A">
        <w:rPr>
          <w:color w:val="000000"/>
          <w:lang w:val="en-US"/>
        </w:rPr>
        <w:t>hodnotenia</w:t>
      </w:r>
      <w:proofErr w:type="spellEnd"/>
      <w:r w:rsidRPr="0068667A">
        <w:rPr>
          <w:color w:val="000000"/>
          <w:lang w:val="en-US"/>
        </w:rPr>
        <w:t xml:space="preserve">. [Lexical Expression of Emotional Assessment] </w:t>
      </w:r>
      <w:proofErr w:type="spellStart"/>
      <w:proofErr w:type="gramStart"/>
      <w:r w:rsidRPr="0068667A">
        <w:rPr>
          <w:color w:val="000000"/>
          <w:lang w:val="en-US"/>
        </w:rPr>
        <w:t>Slovenská</w:t>
      </w:r>
      <w:proofErr w:type="spellEnd"/>
      <w:r w:rsidRPr="0068667A">
        <w:rPr>
          <w:color w:val="000000"/>
          <w:lang w:val="en-US"/>
        </w:rPr>
        <w:t xml:space="preserve"> </w:t>
      </w:r>
      <w:proofErr w:type="spellStart"/>
      <w:r w:rsidRPr="0068667A">
        <w:rPr>
          <w:color w:val="000000"/>
          <w:lang w:val="en-US"/>
        </w:rPr>
        <w:t>reč</w:t>
      </w:r>
      <w:proofErr w:type="spellEnd"/>
      <w:r w:rsidRPr="0068667A">
        <w:rPr>
          <w:color w:val="000000"/>
          <w:lang w:val="en-US"/>
        </w:rPr>
        <w:t>, 1989 (54, 1), 30-39.</w:t>
      </w:r>
      <w:proofErr w:type="gramEnd"/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68667A">
        <w:rPr>
          <w:color w:val="000000"/>
          <w:lang w:val="en-US"/>
        </w:rPr>
        <w:t xml:space="preserve">4. </w:t>
      </w:r>
      <w:proofErr w:type="spellStart"/>
      <w:r w:rsidRPr="0068667A">
        <w:rPr>
          <w:color w:val="000000"/>
          <w:lang w:val="en-US"/>
        </w:rPr>
        <w:t>Fraisse</w:t>
      </w:r>
      <w:proofErr w:type="spellEnd"/>
      <w:r w:rsidRPr="0068667A">
        <w:rPr>
          <w:color w:val="000000"/>
          <w:lang w:val="en-US"/>
        </w:rPr>
        <w:t xml:space="preserve"> P., Piaget J. Experimental psychology, issue. </w:t>
      </w:r>
      <w:r w:rsidRPr="0068667A">
        <w:rPr>
          <w:color w:val="000000"/>
        </w:rPr>
        <w:t>V. M., 1975</w:t>
      </w:r>
    </w:p>
    <w:p w:rsidR="00CA30D8" w:rsidRPr="0068667A" w:rsidRDefault="00CA30D8" w:rsidP="00CA30D8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</w:p>
    <w:p w:rsidR="00CA30D8" w:rsidRPr="0068667A" w:rsidRDefault="00CA30D8" w:rsidP="00CA3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D02" w:rsidRPr="0068667A" w:rsidRDefault="00E33D02">
      <w:pPr>
        <w:rPr>
          <w:rFonts w:ascii="Times New Roman" w:hAnsi="Times New Roman" w:cs="Times New Roman"/>
          <w:sz w:val="24"/>
          <w:szCs w:val="24"/>
        </w:rPr>
      </w:pPr>
    </w:p>
    <w:sectPr w:rsidR="00E33D02" w:rsidRPr="0068667A" w:rsidSect="00A55CB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F028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E62AD"/>
    <w:multiLevelType w:val="hybridMultilevel"/>
    <w:tmpl w:val="A482B528"/>
    <w:lvl w:ilvl="0" w:tplc="3C481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01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63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C8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47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25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8D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25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8F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07365"/>
    <w:multiLevelType w:val="hybridMultilevel"/>
    <w:tmpl w:val="C82CDE62"/>
    <w:lvl w:ilvl="0" w:tplc="D5886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EC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F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A7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04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68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C2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6F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71672"/>
    <w:multiLevelType w:val="hybridMultilevel"/>
    <w:tmpl w:val="76483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14CA5"/>
    <w:multiLevelType w:val="hybridMultilevel"/>
    <w:tmpl w:val="1E9836E8"/>
    <w:lvl w:ilvl="0" w:tplc="B224C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86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8C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A1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2A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86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25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4D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8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A462A"/>
    <w:multiLevelType w:val="hybridMultilevel"/>
    <w:tmpl w:val="68B8C116"/>
    <w:lvl w:ilvl="0" w:tplc="8F08C4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AA55FD"/>
    <w:multiLevelType w:val="hybridMultilevel"/>
    <w:tmpl w:val="0936A154"/>
    <w:lvl w:ilvl="0" w:tplc="9E129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C9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EC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2F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E4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85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2A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1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61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41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30D8"/>
    <w:rsid w:val="0006331E"/>
    <w:rsid w:val="00187222"/>
    <w:rsid w:val="001F3AEF"/>
    <w:rsid w:val="00274A45"/>
    <w:rsid w:val="0028196D"/>
    <w:rsid w:val="002874EA"/>
    <w:rsid w:val="00297CE8"/>
    <w:rsid w:val="002B3F40"/>
    <w:rsid w:val="002D7C53"/>
    <w:rsid w:val="003B1209"/>
    <w:rsid w:val="0041539B"/>
    <w:rsid w:val="00485712"/>
    <w:rsid w:val="004F5263"/>
    <w:rsid w:val="005256A3"/>
    <w:rsid w:val="005C1D60"/>
    <w:rsid w:val="0068667A"/>
    <w:rsid w:val="006B18FF"/>
    <w:rsid w:val="006C1CC2"/>
    <w:rsid w:val="006D5F4B"/>
    <w:rsid w:val="00717CD1"/>
    <w:rsid w:val="00813804"/>
    <w:rsid w:val="008150CA"/>
    <w:rsid w:val="0081684B"/>
    <w:rsid w:val="0086245A"/>
    <w:rsid w:val="00960157"/>
    <w:rsid w:val="009D5539"/>
    <w:rsid w:val="00A27BC2"/>
    <w:rsid w:val="00A55CBB"/>
    <w:rsid w:val="00A83C77"/>
    <w:rsid w:val="00B9358B"/>
    <w:rsid w:val="00CA2BA8"/>
    <w:rsid w:val="00CA30D8"/>
    <w:rsid w:val="00CA4122"/>
    <w:rsid w:val="00DA1AF9"/>
    <w:rsid w:val="00DB156C"/>
    <w:rsid w:val="00DC74B3"/>
    <w:rsid w:val="00E20309"/>
    <w:rsid w:val="00E33D02"/>
    <w:rsid w:val="00F001F5"/>
    <w:rsid w:val="00F86F0A"/>
    <w:rsid w:val="00F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0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30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0D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17C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m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f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2020-10-17T09:44:00Z</dcterms:created>
  <dcterms:modified xsi:type="dcterms:W3CDTF">2021-03-14T08:27:00Z</dcterms:modified>
</cp:coreProperties>
</file>