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62" w:rsidRDefault="00FF6B7E" w:rsidP="00871D62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36.25pt;height:30pt;visibility:visible" filled="t">
            <v:imagedata r:id="rId6" o:title="" gain="1.5625" blacklevel="-6554f" grayscale="t"/>
          </v:shape>
        </w:pict>
      </w:r>
    </w:p>
    <w:p w:rsidR="00A157EB" w:rsidRPr="009C3A24" w:rsidRDefault="00A157EB" w:rsidP="00A157E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C3A24">
        <w:rPr>
          <w:rFonts w:ascii="Cambria" w:hAnsi="Cambria"/>
          <w:b/>
          <w:sz w:val="24"/>
          <w:szCs w:val="24"/>
        </w:rPr>
        <w:t>Институт гуманитарных наук</w:t>
      </w:r>
    </w:p>
    <w:p w:rsidR="00A157EB" w:rsidRDefault="00A157EB" w:rsidP="00A157E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C3A24">
        <w:rPr>
          <w:rFonts w:ascii="Cambria" w:hAnsi="Cambria"/>
          <w:b/>
          <w:sz w:val="24"/>
          <w:szCs w:val="24"/>
        </w:rPr>
        <w:t>Кафедра политологии и международных отношений</w:t>
      </w:r>
    </w:p>
    <w:p w:rsidR="00EC52F8" w:rsidRDefault="00EC52F8" w:rsidP="00A157E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71D62" w:rsidRPr="00EC52F8" w:rsidRDefault="00EC52F8" w:rsidP="00871D62">
      <w:pPr>
        <w:jc w:val="center"/>
        <w:rPr>
          <w:rFonts w:ascii="Cambria" w:hAnsi="Cambria"/>
          <w:b/>
          <w:sz w:val="28"/>
          <w:szCs w:val="28"/>
        </w:rPr>
      </w:pPr>
      <w:r w:rsidRPr="00EC52F8">
        <w:rPr>
          <w:rFonts w:ascii="Times New Roman" w:hAnsi="Times New Roman"/>
          <w:b/>
          <w:sz w:val="24"/>
          <w:szCs w:val="24"/>
        </w:rPr>
        <w:t>Отдел международных связей, программ и проектов</w:t>
      </w:r>
    </w:p>
    <w:p w:rsidR="00871D62" w:rsidRDefault="00871D62" w:rsidP="00871D62">
      <w:pPr>
        <w:jc w:val="center"/>
        <w:rPr>
          <w:rFonts w:ascii="Cambria" w:hAnsi="Cambria"/>
          <w:b/>
          <w:sz w:val="28"/>
          <w:szCs w:val="28"/>
        </w:rPr>
      </w:pPr>
    </w:p>
    <w:p w:rsidR="00871D62" w:rsidRDefault="00FF6B7E" w:rsidP="00871D6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pict>
          <v:shape id="Рисунок 0" o:spid="_x0000_i1026" type="#_x0000_t75" alt="саквояж 2014.jpg" style="width:191.25pt;height:143.25pt;visibility:visible">
            <v:imagedata r:id="rId7" o:title="саквояж 2014"/>
          </v:shape>
        </w:pict>
      </w:r>
    </w:p>
    <w:p w:rsidR="00871D62" w:rsidRDefault="00871D62" w:rsidP="00871D6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71D62" w:rsidRDefault="00871D62" w:rsidP="00871D6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Мастерская «Саквояж – 2014» </w:t>
      </w:r>
    </w:p>
    <w:p w:rsidR="00871D62" w:rsidRDefault="00871D62" w:rsidP="00871D6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 формате </w:t>
      </w:r>
      <w:r w:rsidRPr="00965BE4">
        <w:rPr>
          <w:rFonts w:ascii="Cambria" w:hAnsi="Cambria"/>
          <w:b/>
          <w:sz w:val="24"/>
          <w:szCs w:val="24"/>
          <w:lang w:val="en-US"/>
        </w:rPr>
        <w:t>Workshop</w:t>
      </w:r>
    </w:p>
    <w:p w:rsidR="00E90F01" w:rsidRDefault="00E90F01" w:rsidP="00871D6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90F01" w:rsidRPr="00E90F01" w:rsidRDefault="00E90F01" w:rsidP="00871D6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Информационное письмо</w:t>
      </w:r>
    </w:p>
    <w:p w:rsidR="00871D62" w:rsidRDefault="00871D62" w:rsidP="00D22F3B">
      <w:pPr>
        <w:spacing w:before="240" w:line="240" w:lineRule="auto"/>
        <w:jc w:val="both"/>
        <w:rPr>
          <w:rFonts w:ascii="Cambria" w:hAnsi="Cambria"/>
          <w:sz w:val="24"/>
          <w:szCs w:val="24"/>
        </w:rPr>
      </w:pPr>
      <w:r w:rsidRPr="00D22F3B">
        <w:rPr>
          <w:rFonts w:ascii="Cambria" w:hAnsi="Cambria"/>
          <w:b/>
          <w:i/>
          <w:sz w:val="24"/>
          <w:szCs w:val="24"/>
        </w:rPr>
        <w:t>Цель проекта</w:t>
      </w:r>
      <w:r w:rsidR="00D22F3B" w:rsidRPr="00D22F3B">
        <w:rPr>
          <w:rFonts w:ascii="Cambria" w:hAnsi="Cambria"/>
          <w:b/>
          <w:i/>
          <w:sz w:val="24"/>
          <w:szCs w:val="24"/>
        </w:rPr>
        <w:t xml:space="preserve">: </w:t>
      </w:r>
      <w:r w:rsidRPr="00EA6496">
        <w:rPr>
          <w:rFonts w:ascii="Cambria" w:hAnsi="Cambria"/>
          <w:sz w:val="24"/>
          <w:szCs w:val="24"/>
        </w:rPr>
        <w:t>в игровой интерактивной форме представить взаимодействие английской и русской культуры</w:t>
      </w:r>
      <w:r w:rsidR="00B14D28" w:rsidRPr="00EA6496">
        <w:rPr>
          <w:rFonts w:ascii="Cambria" w:hAnsi="Cambria"/>
          <w:sz w:val="24"/>
          <w:szCs w:val="24"/>
        </w:rPr>
        <w:t xml:space="preserve">, </w:t>
      </w:r>
      <w:r w:rsidR="00B14D28" w:rsidRPr="00EA649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приобщить </w:t>
      </w:r>
      <w:r w:rsidR="00B14D28" w:rsidRPr="00EA6496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 xml:space="preserve">учащуюся </w:t>
      </w:r>
      <w:r w:rsidR="00B14D28" w:rsidRPr="00EA6496">
        <w:rPr>
          <w:rFonts w:ascii="Cambria" w:hAnsi="Cambria"/>
          <w:color w:val="000000"/>
          <w:sz w:val="24"/>
          <w:szCs w:val="24"/>
          <w:shd w:val="clear" w:color="auto" w:fill="FFFFFF"/>
        </w:rPr>
        <w:t>молодежь к культурам двух стран</w:t>
      </w:r>
      <w:r w:rsidRPr="00EA6496">
        <w:rPr>
          <w:rFonts w:ascii="Cambria" w:hAnsi="Cambria"/>
          <w:sz w:val="24"/>
          <w:szCs w:val="24"/>
        </w:rPr>
        <w:t>.</w:t>
      </w:r>
    </w:p>
    <w:p w:rsidR="00D22F3B" w:rsidRPr="00EA6496" w:rsidRDefault="00D22F3B" w:rsidP="00D22F3B">
      <w:pPr>
        <w:spacing w:before="240" w:line="240" w:lineRule="auto"/>
        <w:jc w:val="both"/>
        <w:rPr>
          <w:rFonts w:ascii="Cambria" w:hAnsi="Cambria"/>
          <w:sz w:val="24"/>
          <w:szCs w:val="24"/>
        </w:rPr>
      </w:pPr>
      <w:r w:rsidRPr="00D22F3B">
        <w:rPr>
          <w:rFonts w:ascii="Cambria" w:hAnsi="Cambria"/>
          <w:b/>
          <w:i/>
          <w:sz w:val="24"/>
          <w:szCs w:val="24"/>
        </w:rPr>
        <w:t xml:space="preserve">Задачи: </w:t>
      </w:r>
      <w:r w:rsidRPr="00E20617">
        <w:rPr>
          <w:rFonts w:ascii="Times New Roman" w:hAnsi="Times New Roman"/>
          <w:sz w:val="24"/>
          <w:szCs w:val="24"/>
        </w:rPr>
        <w:t>привлечение внимания и воспитание уважения к культуре Великобритании и России; развитие творческих способностей студентов; расширение знаний молодёжи о культурах двух стран; развитие творческих способностей студентов, навыков работы в группе и лидерских качеств.</w:t>
      </w:r>
    </w:p>
    <w:p w:rsidR="00871D62" w:rsidRPr="00D22F3B" w:rsidRDefault="00871D62" w:rsidP="00D22F3B">
      <w:pPr>
        <w:spacing w:before="120" w:line="24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22F3B">
        <w:rPr>
          <w:rFonts w:ascii="Cambria" w:hAnsi="Cambria"/>
          <w:b/>
          <w:i/>
          <w:sz w:val="24"/>
          <w:szCs w:val="24"/>
        </w:rPr>
        <w:t xml:space="preserve">Формат:  </w:t>
      </w:r>
      <w:r w:rsidRPr="00D22F3B">
        <w:rPr>
          <w:rFonts w:ascii="Cambria" w:hAnsi="Cambria"/>
          <w:sz w:val="24"/>
          <w:szCs w:val="24"/>
          <w:lang w:val="en-US"/>
        </w:rPr>
        <w:t>Workshop</w:t>
      </w:r>
      <w:r w:rsidRPr="00D22F3B">
        <w:rPr>
          <w:rFonts w:ascii="Cambria" w:hAnsi="Cambria"/>
          <w:sz w:val="24"/>
          <w:szCs w:val="24"/>
        </w:rPr>
        <w:t xml:space="preserve"> – тренинг. </w:t>
      </w:r>
    </w:p>
    <w:p w:rsidR="00871D62" w:rsidRPr="00EA6496" w:rsidRDefault="00871D62" w:rsidP="00D22F3B">
      <w:pPr>
        <w:spacing w:before="120" w:line="240" w:lineRule="auto"/>
        <w:jc w:val="both"/>
        <w:rPr>
          <w:rFonts w:ascii="Cambria" w:hAnsi="Cambria"/>
          <w:sz w:val="24"/>
          <w:szCs w:val="24"/>
        </w:rPr>
      </w:pPr>
      <w:r w:rsidRPr="00D22F3B">
        <w:rPr>
          <w:rFonts w:ascii="Cambria" w:hAnsi="Cambria"/>
          <w:b/>
          <w:i/>
          <w:sz w:val="24"/>
          <w:szCs w:val="24"/>
        </w:rPr>
        <w:t xml:space="preserve">Участники: </w:t>
      </w:r>
      <w:r w:rsidRPr="00EA6496">
        <w:rPr>
          <w:rFonts w:ascii="Cambria" w:hAnsi="Cambria"/>
          <w:sz w:val="24"/>
          <w:szCs w:val="24"/>
        </w:rPr>
        <w:t xml:space="preserve">студенты </w:t>
      </w:r>
      <w:r w:rsidR="005F5AF5" w:rsidRPr="00EA6496">
        <w:rPr>
          <w:rFonts w:ascii="Cambria" w:hAnsi="Cambria"/>
          <w:sz w:val="24"/>
          <w:szCs w:val="24"/>
        </w:rPr>
        <w:t>вузов</w:t>
      </w:r>
      <w:r w:rsidRPr="00EA6496">
        <w:rPr>
          <w:rFonts w:ascii="Cambria" w:hAnsi="Cambria"/>
          <w:sz w:val="24"/>
          <w:szCs w:val="24"/>
        </w:rPr>
        <w:t xml:space="preserve"> (допускается приглашение к участию инициативных учащихся школ, лицеев, гимназий).</w:t>
      </w:r>
      <w:r w:rsidR="00D13309" w:rsidRPr="00EA6496">
        <w:rPr>
          <w:rFonts w:ascii="Cambria" w:hAnsi="Cambria"/>
          <w:sz w:val="24"/>
          <w:szCs w:val="24"/>
        </w:rPr>
        <w:t xml:space="preserve"> Количество участников определяется организаторами в зависимо</w:t>
      </w:r>
      <w:bookmarkStart w:id="0" w:name="_GoBack"/>
      <w:bookmarkEnd w:id="0"/>
      <w:r w:rsidR="00D13309" w:rsidRPr="00EA6496">
        <w:rPr>
          <w:rFonts w:ascii="Cambria" w:hAnsi="Cambria"/>
          <w:sz w:val="24"/>
          <w:szCs w:val="24"/>
        </w:rPr>
        <w:t>сти от количества заявок и наполняемости секций.</w:t>
      </w:r>
      <w:r w:rsidR="00495B24">
        <w:rPr>
          <w:rFonts w:ascii="Cambria" w:hAnsi="Cambria"/>
          <w:sz w:val="24"/>
          <w:szCs w:val="24"/>
        </w:rPr>
        <w:t xml:space="preserve"> </w:t>
      </w:r>
      <w:r w:rsidR="00F503B1">
        <w:rPr>
          <w:rFonts w:ascii="Cambria" w:hAnsi="Cambria"/>
          <w:sz w:val="24"/>
          <w:szCs w:val="24"/>
        </w:rPr>
        <w:t>Форма заявки – в приложении.</w:t>
      </w:r>
    </w:p>
    <w:p w:rsidR="00D22F3B" w:rsidRPr="00FF6B7E" w:rsidRDefault="00D22F3B" w:rsidP="00FF6B7E">
      <w:pPr>
        <w:pStyle w:val="a3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F6B7E">
        <w:rPr>
          <w:rFonts w:ascii="Cambria" w:hAnsi="Cambria"/>
          <w:sz w:val="24"/>
          <w:szCs w:val="24"/>
        </w:rPr>
        <w:t xml:space="preserve">Организаторы – студенты Института гуманитарных наук ФГБОУ ВПО «СыктГУ». Курирует мероприятие отдел международных связей, программ и проектов ФГБОУ ВПО «СыктГУ». </w:t>
      </w:r>
      <w:proofErr w:type="spellStart"/>
      <w:r w:rsidRPr="00FF6B7E">
        <w:rPr>
          <w:rFonts w:ascii="Cambria" w:hAnsi="Cambria"/>
          <w:sz w:val="24"/>
          <w:szCs w:val="24"/>
        </w:rPr>
        <w:t>Воркшоп</w:t>
      </w:r>
      <w:proofErr w:type="spellEnd"/>
      <w:r w:rsidRPr="00FF6B7E">
        <w:rPr>
          <w:rFonts w:ascii="Cambria" w:hAnsi="Cambria"/>
          <w:sz w:val="24"/>
          <w:szCs w:val="24"/>
        </w:rPr>
        <w:t xml:space="preserve"> проводится в рамках проекта «Создание </w:t>
      </w:r>
      <w:r w:rsidRPr="00FF6B7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Центра Европейского Союза </w:t>
      </w:r>
      <w:proofErr w:type="gramStart"/>
      <w:r w:rsidRPr="00FF6B7E">
        <w:rPr>
          <w:rFonts w:ascii="Cambria" w:hAnsi="Cambria"/>
          <w:color w:val="000000"/>
          <w:sz w:val="24"/>
          <w:szCs w:val="24"/>
          <w:shd w:val="clear" w:color="auto" w:fill="FFFFFF"/>
        </w:rPr>
        <w:t>в</w:t>
      </w:r>
      <w:proofErr w:type="gramEnd"/>
      <w:r w:rsidRPr="00FF6B7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6B7E">
        <w:rPr>
          <w:rFonts w:ascii="Cambria" w:hAnsi="Cambria"/>
          <w:color w:val="000000"/>
          <w:sz w:val="24"/>
          <w:szCs w:val="24"/>
          <w:shd w:val="clear" w:color="auto" w:fill="FFFFFF"/>
        </w:rPr>
        <w:t>Баренц</w:t>
      </w:r>
      <w:proofErr w:type="gramEnd"/>
      <w:r w:rsidRPr="00FF6B7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регионе России</w:t>
      </w:r>
      <w:r w:rsidRPr="00FF6B7E">
        <w:rPr>
          <w:rFonts w:ascii="Cambria" w:hAnsi="Cambria"/>
          <w:sz w:val="24"/>
          <w:szCs w:val="24"/>
        </w:rPr>
        <w:t>».</w:t>
      </w:r>
    </w:p>
    <w:p w:rsidR="00D22F3B" w:rsidRDefault="00D22F3B" w:rsidP="00871D62">
      <w:p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</w:p>
    <w:p w:rsidR="00871D62" w:rsidRPr="00EA6496" w:rsidRDefault="00D22F3B" w:rsidP="00871D62">
      <w:pPr>
        <w:ind w:firstLine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рамках работы </w:t>
      </w:r>
      <w:proofErr w:type="spellStart"/>
      <w:r>
        <w:rPr>
          <w:rFonts w:ascii="Cambria" w:hAnsi="Cambria"/>
          <w:sz w:val="24"/>
          <w:szCs w:val="24"/>
        </w:rPr>
        <w:t>воркшопа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EA6496">
        <w:rPr>
          <w:rFonts w:ascii="Cambria" w:hAnsi="Cambria"/>
          <w:sz w:val="24"/>
          <w:szCs w:val="24"/>
        </w:rPr>
        <w:t xml:space="preserve">участники </w:t>
      </w:r>
      <w:r w:rsidR="00871D62" w:rsidRPr="00EA6496">
        <w:rPr>
          <w:rFonts w:ascii="Cambria" w:hAnsi="Cambria"/>
          <w:sz w:val="24"/>
          <w:szCs w:val="24"/>
        </w:rPr>
        <w:t xml:space="preserve">смогут продемонстрировать свои таланты и навыки в творческих видах деятельности, проявить способности </w:t>
      </w:r>
      <w:r w:rsidR="00871D62" w:rsidRPr="00EA6496">
        <w:rPr>
          <w:rFonts w:ascii="Cambria" w:hAnsi="Cambria"/>
          <w:sz w:val="24"/>
          <w:szCs w:val="24"/>
        </w:rPr>
        <w:lastRenderedPageBreak/>
        <w:t>работы в группе, закрепить свои лидерские качества, умение удерживать внимание аудитории.</w:t>
      </w:r>
    </w:p>
    <w:p w:rsidR="00871D62" w:rsidRPr="00EA6496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EA6496">
        <w:rPr>
          <w:rFonts w:ascii="Cambria" w:hAnsi="Cambria"/>
          <w:b/>
          <w:sz w:val="24"/>
          <w:szCs w:val="24"/>
        </w:rPr>
        <w:t xml:space="preserve"> </w:t>
      </w:r>
      <w:r w:rsidRPr="0077174C">
        <w:rPr>
          <w:rFonts w:ascii="Cambria" w:hAnsi="Cambria"/>
          <w:b/>
          <w:i/>
          <w:sz w:val="24"/>
          <w:szCs w:val="24"/>
        </w:rPr>
        <w:t>Рабочий язык</w:t>
      </w:r>
      <w:r w:rsidRPr="00EA6496">
        <w:rPr>
          <w:rFonts w:ascii="Cambria" w:hAnsi="Cambria"/>
          <w:sz w:val="24"/>
          <w:szCs w:val="24"/>
        </w:rPr>
        <w:t xml:space="preserve">  – </w:t>
      </w:r>
      <w:r w:rsidR="0077174C" w:rsidRPr="00EA6496">
        <w:rPr>
          <w:rFonts w:ascii="Cambria" w:hAnsi="Cambria"/>
          <w:sz w:val="24"/>
          <w:szCs w:val="24"/>
        </w:rPr>
        <w:t>русский</w:t>
      </w:r>
      <w:r w:rsidRPr="00EA6496">
        <w:rPr>
          <w:rFonts w:ascii="Cambria" w:hAnsi="Cambria"/>
          <w:sz w:val="24"/>
          <w:szCs w:val="24"/>
        </w:rPr>
        <w:t>.</w:t>
      </w:r>
    </w:p>
    <w:p w:rsidR="00A157EB" w:rsidRDefault="00E90F01" w:rsidP="00871D62">
      <w:pPr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Тренинг </w:t>
      </w:r>
      <w:r w:rsidR="00871D62" w:rsidRPr="00977FC4">
        <w:rPr>
          <w:rFonts w:ascii="Cambria" w:hAnsi="Cambria"/>
          <w:sz w:val="24"/>
          <w:szCs w:val="24"/>
        </w:rPr>
        <w:t>проводится в течение двух дней</w:t>
      </w:r>
      <w:r w:rsidR="00871D62">
        <w:rPr>
          <w:rFonts w:ascii="Cambria" w:hAnsi="Cambria"/>
          <w:sz w:val="24"/>
          <w:szCs w:val="24"/>
        </w:rPr>
        <w:t xml:space="preserve">: 12 и 13 мая 2014 года. </w:t>
      </w:r>
      <w:r>
        <w:rPr>
          <w:rFonts w:ascii="Cambria" w:hAnsi="Cambria"/>
          <w:sz w:val="24"/>
          <w:szCs w:val="24"/>
        </w:rPr>
        <w:t>В п</w:t>
      </w:r>
      <w:r w:rsidR="00871D62" w:rsidRPr="00E90F01">
        <w:rPr>
          <w:rFonts w:ascii="Cambria" w:hAnsi="Cambria"/>
          <w:sz w:val="24"/>
          <w:szCs w:val="24"/>
        </w:rPr>
        <w:t>ервый день</w:t>
      </w:r>
      <w:r w:rsidR="00871D62">
        <w:rPr>
          <w:rFonts w:ascii="Cambria" w:hAnsi="Cambria"/>
          <w:sz w:val="24"/>
          <w:szCs w:val="24"/>
        </w:rPr>
        <w:t xml:space="preserve"> </w:t>
      </w:r>
      <w:r w:rsidR="00871D62" w:rsidRPr="00977FC4">
        <w:rPr>
          <w:rFonts w:ascii="Cambria" w:hAnsi="Cambria"/>
          <w:sz w:val="24"/>
          <w:szCs w:val="24"/>
        </w:rPr>
        <w:t xml:space="preserve">участники </w:t>
      </w:r>
      <w:r w:rsidR="00871D62">
        <w:rPr>
          <w:rFonts w:ascii="Cambria" w:hAnsi="Cambria"/>
          <w:sz w:val="24"/>
          <w:szCs w:val="24"/>
        </w:rPr>
        <w:t xml:space="preserve">получают задание, </w:t>
      </w:r>
      <w:r w:rsidR="00871D62" w:rsidRPr="00977FC4">
        <w:rPr>
          <w:rFonts w:ascii="Cambria" w:hAnsi="Cambria"/>
          <w:sz w:val="24"/>
          <w:szCs w:val="24"/>
        </w:rPr>
        <w:t xml:space="preserve">работают </w:t>
      </w:r>
      <w:r w:rsidR="00A157EB">
        <w:rPr>
          <w:rFonts w:ascii="Cambria" w:hAnsi="Cambria"/>
          <w:sz w:val="24"/>
          <w:szCs w:val="24"/>
        </w:rPr>
        <w:t>в</w:t>
      </w:r>
      <w:r w:rsidR="00871D62">
        <w:rPr>
          <w:rFonts w:ascii="Cambria" w:hAnsi="Cambria"/>
          <w:sz w:val="24"/>
          <w:szCs w:val="24"/>
        </w:rPr>
        <w:t xml:space="preserve"> секция</w:t>
      </w:r>
      <w:r w:rsidR="00A157EB">
        <w:rPr>
          <w:rFonts w:ascii="Cambria" w:hAnsi="Cambria"/>
          <w:sz w:val="24"/>
          <w:szCs w:val="24"/>
        </w:rPr>
        <w:t>х</w:t>
      </w:r>
      <w:r>
        <w:rPr>
          <w:rFonts w:ascii="Cambria" w:hAnsi="Cambria"/>
          <w:sz w:val="24"/>
          <w:szCs w:val="24"/>
        </w:rPr>
        <w:t xml:space="preserve">; </w:t>
      </w:r>
      <w:r w:rsidRPr="00E90F01">
        <w:rPr>
          <w:rFonts w:ascii="Cambria" w:hAnsi="Cambria"/>
          <w:sz w:val="24"/>
          <w:szCs w:val="24"/>
        </w:rPr>
        <w:t xml:space="preserve">второй </w:t>
      </w:r>
      <w:r w:rsidR="00871D62" w:rsidRPr="00E90F01">
        <w:rPr>
          <w:rFonts w:ascii="Cambria" w:hAnsi="Cambria"/>
          <w:sz w:val="24"/>
          <w:szCs w:val="24"/>
        </w:rPr>
        <w:t>день</w:t>
      </w:r>
      <w:r w:rsidR="00871D62">
        <w:rPr>
          <w:rFonts w:ascii="Cambria" w:hAnsi="Cambria"/>
          <w:sz w:val="24"/>
          <w:szCs w:val="24"/>
        </w:rPr>
        <w:t xml:space="preserve"> – продолжение работы секций (репетиции);</w:t>
      </w:r>
      <w:r w:rsidR="00871D62" w:rsidRPr="00977FC4">
        <w:rPr>
          <w:rFonts w:ascii="Cambria" w:hAnsi="Cambria"/>
          <w:sz w:val="24"/>
          <w:szCs w:val="24"/>
        </w:rPr>
        <w:t xml:space="preserve"> представл</w:t>
      </w:r>
      <w:r w:rsidR="00871D62">
        <w:rPr>
          <w:rFonts w:ascii="Cambria" w:hAnsi="Cambria"/>
          <w:sz w:val="24"/>
          <w:szCs w:val="24"/>
        </w:rPr>
        <w:t>ение творческого продукта</w:t>
      </w:r>
      <w:r w:rsidR="00871D62" w:rsidRPr="00977FC4">
        <w:rPr>
          <w:rFonts w:ascii="Cambria" w:hAnsi="Cambria"/>
          <w:sz w:val="24"/>
          <w:szCs w:val="24"/>
        </w:rPr>
        <w:t xml:space="preserve"> в конце второго рабочего дня. </w:t>
      </w:r>
    </w:p>
    <w:p w:rsidR="00871D62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Количество секций – 6</w:t>
      </w:r>
      <w:r>
        <w:rPr>
          <w:rFonts w:ascii="Cambria" w:hAnsi="Cambria"/>
          <w:sz w:val="24"/>
          <w:szCs w:val="24"/>
        </w:rPr>
        <w:t>.</w:t>
      </w:r>
    </w:p>
    <w:p w:rsidR="00871D62" w:rsidRPr="0077174C" w:rsidRDefault="00871D62" w:rsidP="00871D62">
      <w:pPr>
        <w:ind w:firstLine="426"/>
        <w:jc w:val="both"/>
        <w:rPr>
          <w:rFonts w:ascii="Cambria" w:hAnsi="Cambria"/>
          <w:b/>
          <w:i/>
          <w:sz w:val="24"/>
          <w:szCs w:val="24"/>
        </w:rPr>
      </w:pPr>
      <w:r w:rsidRPr="0077174C">
        <w:rPr>
          <w:rFonts w:ascii="Cambria" w:hAnsi="Cambria"/>
          <w:b/>
          <w:i/>
          <w:sz w:val="24"/>
          <w:szCs w:val="24"/>
        </w:rPr>
        <w:t>Секции:</w:t>
      </w:r>
    </w:p>
    <w:p w:rsidR="00871D62" w:rsidRPr="00977FC4" w:rsidRDefault="00871D62" w:rsidP="00871D6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Искусство танца/</w:t>
      </w:r>
      <w:r w:rsidRPr="00977FC4">
        <w:rPr>
          <w:rFonts w:ascii="Cambria" w:hAnsi="Cambria"/>
          <w:sz w:val="24"/>
          <w:szCs w:val="24"/>
          <w:lang w:val="en-US"/>
        </w:rPr>
        <w:t>Dance</w:t>
      </w:r>
    </w:p>
    <w:p w:rsidR="00871D62" w:rsidRPr="00977FC4" w:rsidRDefault="00871D62" w:rsidP="00871D6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Музыкальное искусство/</w:t>
      </w:r>
      <w:r w:rsidRPr="00977FC4">
        <w:rPr>
          <w:rFonts w:ascii="Cambria" w:hAnsi="Cambria"/>
          <w:sz w:val="24"/>
          <w:szCs w:val="24"/>
          <w:lang w:val="en-US"/>
        </w:rPr>
        <w:t>Music</w:t>
      </w:r>
    </w:p>
    <w:p w:rsidR="00871D62" w:rsidRPr="00F67BF7" w:rsidRDefault="00871D62" w:rsidP="00871D6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Актерское</w:t>
      </w:r>
      <w:r w:rsidRPr="00F67BF7">
        <w:rPr>
          <w:rFonts w:ascii="Cambria" w:hAnsi="Cambria"/>
          <w:sz w:val="24"/>
          <w:szCs w:val="24"/>
        </w:rPr>
        <w:t xml:space="preserve"> </w:t>
      </w:r>
      <w:r w:rsidRPr="00977FC4">
        <w:rPr>
          <w:rFonts w:ascii="Cambria" w:hAnsi="Cambria"/>
          <w:sz w:val="24"/>
          <w:szCs w:val="24"/>
        </w:rPr>
        <w:t>искусство</w:t>
      </w:r>
      <w:r w:rsidRPr="00F67BF7">
        <w:rPr>
          <w:rFonts w:ascii="Cambria" w:hAnsi="Cambria"/>
          <w:sz w:val="24"/>
          <w:szCs w:val="24"/>
        </w:rPr>
        <w:t>/</w:t>
      </w:r>
      <w:r w:rsidRPr="00977FC4">
        <w:rPr>
          <w:rFonts w:ascii="Cambria" w:hAnsi="Cambria"/>
          <w:sz w:val="24"/>
          <w:szCs w:val="24"/>
          <w:lang w:val="en-US"/>
        </w:rPr>
        <w:t>Acting</w:t>
      </w:r>
      <w:r w:rsidRPr="00F67BF7">
        <w:rPr>
          <w:rFonts w:ascii="Cambria" w:hAnsi="Cambria"/>
          <w:sz w:val="24"/>
          <w:szCs w:val="24"/>
        </w:rPr>
        <w:t xml:space="preserve"> </w:t>
      </w:r>
      <w:r w:rsidRPr="00977FC4">
        <w:rPr>
          <w:rFonts w:ascii="Cambria" w:hAnsi="Cambria"/>
          <w:sz w:val="24"/>
          <w:szCs w:val="24"/>
          <w:lang w:val="en-US"/>
        </w:rPr>
        <w:t>and</w:t>
      </w:r>
      <w:r w:rsidRPr="00F67BF7">
        <w:rPr>
          <w:rFonts w:ascii="Cambria" w:hAnsi="Cambria"/>
          <w:sz w:val="24"/>
          <w:szCs w:val="24"/>
        </w:rPr>
        <w:t xml:space="preserve"> </w:t>
      </w:r>
      <w:r w:rsidRPr="00977FC4">
        <w:rPr>
          <w:rFonts w:ascii="Cambria" w:hAnsi="Cambria"/>
          <w:sz w:val="24"/>
          <w:szCs w:val="24"/>
          <w:lang w:val="en-US"/>
        </w:rPr>
        <w:t>Performance</w:t>
      </w:r>
    </w:p>
    <w:p w:rsidR="00871D62" w:rsidRPr="00977FC4" w:rsidRDefault="00871D62" w:rsidP="00871D6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Искусство дизайна/</w:t>
      </w:r>
      <w:r w:rsidRPr="00977FC4">
        <w:rPr>
          <w:rFonts w:ascii="Cambria" w:hAnsi="Cambria"/>
          <w:sz w:val="24"/>
          <w:szCs w:val="24"/>
          <w:lang w:val="en-US"/>
        </w:rPr>
        <w:t>Design</w:t>
      </w:r>
    </w:p>
    <w:p w:rsidR="00871D62" w:rsidRPr="00977FC4" w:rsidRDefault="00871D62" w:rsidP="00871D6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Искусство фотографии/</w:t>
      </w:r>
      <w:r w:rsidRPr="00977FC4">
        <w:rPr>
          <w:rFonts w:ascii="Cambria" w:hAnsi="Cambria"/>
          <w:sz w:val="24"/>
          <w:szCs w:val="24"/>
          <w:lang w:val="en-US"/>
        </w:rPr>
        <w:t>Photo</w:t>
      </w:r>
    </w:p>
    <w:p w:rsidR="00871D62" w:rsidRPr="00977FC4" w:rsidRDefault="00871D62" w:rsidP="00871D6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Прикладное искусство/</w:t>
      </w:r>
      <w:r w:rsidRPr="00977FC4">
        <w:rPr>
          <w:rFonts w:ascii="Cambria" w:hAnsi="Cambria"/>
          <w:sz w:val="24"/>
          <w:szCs w:val="24"/>
          <w:lang w:val="en-US"/>
        </w:rPr>
        <w:t>A</w:t>
      </w:r>
      <w:proofErr w:type="spellStart"/>
      <w:r w:rsidRPr="00977FC4">
        <w:rPr>
          <w:rFonts w:ascii="Cambria" w:hAnsi="Cambria"/>
          <w:sz w:val="24"/>
          <w:szCs w:val="24"/>
        </w:rPr>
        <w:t>rts</w:t>
      </w:r>
      <w:proofErr w:type="spellEnd"/>
      <w:r w:rsidRPr="00977FC4">
        <w:rPr>
          <w:rFonts w:ascii="Cambria" w:hAnsi="Cambria"/>
          <w:sz w:val="24"/>
          <w:szCs w:val="24"/>
        </w:rPr>
        <w:t xml:space="preserve"> </w:t>
      </w:r>
      <w:proofErr w:type="spellStart"/>
      <w:r w:rsidRPr="00977FC4">
        <w:rPr>
          <w:rFonts w:ascii="Cambria" w:hAnsi="Cambria"/>
          <w:sz w:val="24"/>
          <w:szCs w:val="24"/>
        </w:rPr>
        <w:t>and</w:t>
      </w:r>
      <w:proofErr w:type="spellEnd"/>
      <w:r w:rsidRPr="00977FC4">
        <w:rPr>
          <w:rFonts w:ascii="Cambria" w:hAnsi="Cambria"/>
          <w:sz w:val="24"/>
          <w:szCs w:val="24"/>
        </w:rPr>
        <w:t xml:space="preserve"> </w:t>
      </w:r>
      <w:proofErr w:type="spellStart"/>
      <w:r w:rsidRPr="00977FC4">
        <w:rPr>
          <w:rFonts w:ascii="Cambria" w:hAnsi="Cambria"/>
          <w:sz w:val="24"/>
          <w:szCs w:val="24"/>
        </w:rPr>
        <w:t>crafts</w:t>
      </w:r>
      <w:proofErr w:type="spellEnd"/>
    </w:p>
    <w:p w:rsidR="00871D62" w:rsidRPr="00977FC4" w:rsidRDefault="00871D62" w:rsidP="00871D62">
      <w:pPr>
        <w:ind w:firstLine="426"/>
        <w:jc w:val="both"/>
        <w:rPr>
          <w:rFonts w:ascii="Cambria" w:hAnsi="Cambria"/>
          <w:sz w:val="24"/>
          <w:szCs w:val="24"/>
          <w:lang w:val="en-US"/>
        </w:rPr>
      </w:pPr>
      <w:r w:rsidRPr="00977FC4">
        <w:rPr>
          <w:rFonts w:ascii="Cambria" w:hAnsi="Cambria"/>
          <w:sz w:val="24"/>
          <w:szCs w:val="24"/>
        </w:rPr>
        <w:t>Описание секций</w:t>
      </w:r>
      <w:r w:rsidRPr="00977FC4">
        <w:rPr>
          <w:rFonts w:ascii="Cambria" w:hAnsi="Cambria"/>
          <w:sz w:val="24"/>
          <w:szCs w:val="24"/>
          <w:lang w:val="en-US"/>
        </w:rPr>
        <w:t>:</w:t>
      </w:r>
    </w:p>
    <w:p w:rsidR="00871D62" w:rsidRPr="00977FC4" w:rsidRDefault="00871D62" w:rsidP="00871D62">
      <w:pPr>
        <w:pStyle w:val="a3"/>
        <w:numPr>
          <w:ilvl w:val="0"/>
          <w:numId w:val="4"/>
        </w:numPr>
        <w:ind w:left="0" w:firstLine="426"/>
        <w:jc w:val="both"/>
        <w:rPr>
          <w:rFonts w:ascii="Cambria" w:hAnsi="Cambria"/>
          <w:b/>
          <w:sz w:val="24"/>
          <w:szCs w:val="24"/>
        </w:rPr>
      </w:pPr>
      <w:r w:rsidRPr="00977FC4">
        <w:rPr>
          <w:rFonts w:ascii="Cambria" w:hAnsi="Cambria"/>
          <w:b/>
          <w:sz w:val="24"/>
          <w:szCs w:val="24"/>
        </w:rPr>
        <w:t>Искусство танца/</w:t>
      </w:r>
      <w:r w:rsidRPr="00977FC4">
        <w:rPr>
          <w:rFonts w:ascii="Cambria" w:hAnsi="Cambria"/>
          <w:b/>
          <w:sz w:val="24"/>
          <w:szCs w:val="24"/>
          <w:lang w:val="en-US"/>
        </w:rPr>
        <w:t>Dance</w:t>
      </w:r>
    </w:p>
    <w:p w:rsidR="00871D62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687BD6">
        <w:rPr>
          <w:rFonts w:ascii="Cambria" w:hAnsi="Cambria"/>
          <w:b/>
          <w:sz w:val="24"/>
          <w:szCs w:val="24"/>
        </w:rPr>
        <w:t>Задача:</w:t>
      </w:r>
      <w:r>
        <w:rPr>
          <w:rFonts w:ascii="Cambria" w:hAnsi="Cambria"/>
          <w:sz w:val="24"/>
          <w:szCs w:val="24"/>
        </w:rPr>
        <w:t xml:space="preserve"> </w:t>
      </w:r>
      <w:r w:rsidRPr="00977FC4">
        <w:rPr>
          <w:rFonts w:ascii="Cambria" w:hAnsi="Cambria"/>
          <w:sz w:val="24"/>
          <w:szCs w:val="24"/>
        </w:rPr>
        <w:t xml:space="preserve">придумать и поставить танец, в котором </w:t>
      </w:r>
      <w:r>
        <w:rPr>
          <w:rFonts w:ascii="Cambria" w:hAnsi="Cambria"/>
          <w:sz w:val="24"/>
          <w:szCs w:val="24"/>
        </w:rPr>
        <w:t xml:space="preserve">представлено </w:t>
      </w:r>
      <w:r w:rsidRPr="00977FC4">
        <w:rPr>
          <w:rFonts w:ascii="Cambria" w:hAnsi="Cambria"/>
          <w:sz w:val="24"/>
          <w:szCs w:val="24"/>
        </w:rPr>
        <w:t xml:space="preserve">взаимодействие </w:t>
      </w:r>
      <w:r>
        <w:rPr>
          <w:rFonts w:ascii="Cambria" w:hAnsi="Cambria"/>
          <w:sz w:val="24"/>
          <w:szCs w:val="24"/>
        </w:rPr>
        <w:t xml:space="preserve">(взаимопроникновение) </w:t>
      </w:r>
      <w:r w:rsidRPr="00977FC4">
        <w:rPr>
          <w:rFonts w:ascii="Cambria" w:hAnsi="Cambria"/>
          <w:sz w:val="24"/>
          <w:szCs w:val="24"/>
        </w:rPr>
        <w:t>русской и английской танцевальных культур</w:t>
      </w:r>
      <w:r>
        <w:rPr>
          <w:rFonts w:ascii="Cambria" w:hAnsi="Cambria"/>
          <w:sz w:val="24"/>
          <w:szCs w:val="24"/>
        </w:rPr>
        <w:t xml:space="preserve">. </w:t>
      </w:r>
    </w:p>
    <w:p w:rsidR="00871D62" w:rsidRPr="00CA31B5" w:rsidRDefault="00871D62" w:rsidP="00871D62">
      <w:pPr>
        <w:ind w:firstLine="426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Приветствуется</w:t>
      </w:r>
      <w:r w:rsidRPr="00CA31B5">
        <w:rPr>
          <w:rFonts w:ascii="Cambria" w:hAnsi="Cambria"/>
          <w:i/>
          <w:sz w:val="24"/>
          <w:szCs w:val="24"/>
        </w:rPr>
        <w:t xml:space="preserve"> нестандартн</w:t>
      </w:r>
      <w:r>
        <w:rPr>
          <w:rFonts w:ascii="Cambria" w:hAnsi="Cambria"/>
          <w:i/>
          <w:sz w:val="24"/>
          <w:szCs w:val="24"/>
        </w:rPr>
        <w:t>ый</w:t>
      </w:r>
      <w:r w:rsidRPr="00CA31B5">
        <w:rPr>
          <w:rFonts w:ascii="Cambria" w:hAnsi="Cambria"/>
          <w:i/>
          <w:sz w:val="24"/>
          <w:szCs w:val="24"/>
        </w:rPr>
        <w:t xml:space="preserve"> подход к постановке танца, </w:t>
      </w:r>
      <w:r>
        <w:rPr>
          <w:rFonts w:ascii="Cambria" w:hAnsi="Cambria"/>
          <w:i/>
          <w:sz w:val="24"/>
          <w:szCs w:val="24"/>
        </w:rPr>
        <w:t>использование костюмов.</w:t>
      </w:r>
    </w:p>
    <w:p w:rsidR="00871D62" w:rsidRPr="00977FC4" w:rsidRDefault="00871D62" w:rsidP="00871D62">
      <w:pPr>
        <w:pStyle w:val="a3"/>
        <w:numPr>
          <w:ilvl w:val="0"/>
          <w:numId w:val="4"/>
        </w:numPr>
        <w:ind w:left="0" w:firstLine="426"/>
        <w:jc w:val="both"/>
        <w:rPr>
          <w:rFonts w:ascii="Cambria" w:hAnsi="Cambria"/>
          <w:b/>
          <w:sz w:val="24"/>
          <w:szCs w:val="24"/>
        </w:rPr>
      </w:pPr>
      <w:r w:rsidRPr="00977FC4">
        <w:rPr>
          <w:rFonts w:ascii="Cambria" w:hAnsi="Cambria"/>
          <w:b/>
          <w:sz w:val="24"/>
          <w:szCs w:val="24"/>
        </w:rPr>
        <w:t>Музыкальное искусство/</w:t>
      </w:r>
      <w:r w:rsidRPr="00977FC4">
        <w:rPr>
          <w:rFonts w:ascii="Cambria" w:hAnsi="Cambria"/>
          <w:b/>
          <w:sz w:val="24"/>
          <w:szCs w:val="24"/>
          <w:lang w:val="en-US"/>
        </w:rPr>
        <w:t>Music</w:t>
      </w:r>
    </w:p>
    <w:p w:rsidR="00871D62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687BD6">
        <w:rPr>
          <w:rFonts w:ascii="Cambria" w:hAnsi="Cambria"/>
          <w:b/>
          <w:sz w:val="24"/>
          <w:szCs w:val="24"/>
        </w:rPr>
        <w:t>Задача:</w:t>
      </w:r>
      <w:r>
        <w:rPr>
          <w:rFonts w:ascii="Cambria" w:hAnsi="Cambria"/>
          <w:sz w:val="24"/>
          <w:szCs w:val="24"/>
        </w:rPr>
        <w:t xml:space="preserve"> на основе образцов русской и английской музыки (жанр любой) создать  музыкальный продукт, отражающий </w:t>
      </w:r>
      <w:r w:rsidRPr="00977FC4">
        <w:rPr>
          <w:rFonts w:ascii="Cambria" w:hAnsi="Cambria"/>
          <w:sz w:val="24"/>
          <w:szCs w:val="24"/>
        </w:rPr>
        <w:t xml:space="preserve"> взаимодействие культур России и Великобритании</w:t>
      </w:r>
      <w:r>
        <w:rPr>
          <w:rFonts w:ascii="Cambria" w:hAnsi="Cambria"/>
          <w:sz w:val="24"/>
          <w:szCs w:val="24"/>
        </w:rPr>
        <w:t xml:space="preserve"> (</w:t>
      </w:r>
      <w:r w:rsidRPr="00977FC4">
        <w:rPr>
          <w:rFonts w:ascii="Cambria" w:hAnsi="Cambria"/>
          <w:sz w:val="24"/>
          <w:szCs w:val="24"/>
        </w:rPr>
        <w:t>попурри, исполнение музыкальных композиций, как на русском, так и на английском языках, «</w:t>
      </w:r>
      <w:r w:rsidRPr="00977FC4">
        <w:rPr>
          <w:rFonts w:ascii="Cambria" w:hAnsi="Cambria"/>
          <w:sz w:val="24"/>
          <w:szCs w:val="24"/>
          <w:lang w:val="en-US"/>
        </w:rPr>
        <w:t>Cover</w:t>
      </w:r>
      <w:r w:rsidRPr="00977FC4">
        <w:rPr>
          <w:rFonts w:ascii="Cambria" w:hAnsi="Cambria"/>
          <w:sz w:val="24"/>
          <w:szCs w:val="24"/>
        </w:rPr>
        <w:t>» песни («перепев» песни) и др.</w:t>
      </w:r>
      <w:r>
        <w:rPr>
          <w:rFonts w:ascii="Cambria" w:hAnsi="Cambria"/>
          <w:sz w:val="24"/>
          <w:szCs w:val="24"/>
        </w:rPr>
        <w:t>).</w:t>
      </w:r>
    </w:p>
    <w:p w:rsidR="00871D62" w:rsidRPr="00687BD6" w:rsidRDefault="00871D62" w:rsidP="00871D62">
      <w:pPr>
        <w:ind w:firstLine="426"/>
        <w:jc w:val="both"/>
        <w:rPr>
          <w:rFonts w:ascii="Cambria" w:hAnsi="Cambria"/>
          <w:i/>
          <w:sz w:val="24"/>
          <w:szCs w:val="24"/>
        </w:rPr>
      </w:pPr>
      <w:r w:rsidRPr="00687BD6">
        <w:rPr>
          <w:rFonts w:ascii="Cambria" w:hAnsi="Cambria"/>
          <w:i/>
          <w:sz w:val="24"/>
          <w:szCs w:val="24"/>
        </w:rPr>
        <w:t>Оценивается не только музыкальные навыки участников, но и фантазия</w:t>
      </w:r>
      <w:r>
        <w:rPr>
          <w:rFonts w:ascii="Cambria" w:hAnsi="Cambria"/>
          <w:i/>
          <w:sz w:val="24"/>
          <w:szCs w:val="24"/>
        </w:rPr>
        <w:t>,</w:t>
      </w:r>
      <w:r w:rsidRPr="00687BD6">
        <w:rPr>
          <w:rFonts w:ascii="Cambria" w:hAnsi="Cambria"/>
          <w:i/>
          <w:sz w:val="24"/>
          <w:szCs w:val="24"/>
        </w:rPr>
        <w:t xml:space="preserve">  творческий подход к задан</w:t>
      </w:r>
      <w:r>
        <w:rPr>
          <w:rFonts w:ascii="Cambria" w:hAnsi="Cambria"/>
          <w:i/>
          <w:sz w:val="24"/>
          <w:szCs w:val="24"/>
        </w:rPr>
        <w:t>ию.</w:t>
      </w:r>
    </w:p>
    <w:p w:rsidR="00871D62" w:rsidRPr="00977FC4" w:rsidRDefault="00871D62" w:rsidP="00871D62">
      <w:pPr>
        <w:pStyle w:val="a3"/>
        <w:numPr>
          <w:ilvl w:val="0"/>
          <w:numId w:val="4"/>
        </w:numPr>
        <w:ind w:left="0" w:firstLine="426"/>
        <w:jc w:val="both"/>
        <w:rPr>
          <w:rFonts w:ascii="Cambria" w:hAnsi="Cambria"/>
          <w:b/>
          <w:sz w:val="24"/>
          <w:szCs w:val="24"/>
          <w:lang w:val="en-US"/>
        </w:rPr>
      </w:pPr>
      <w:r w:rsidRPr="00977FC4">
        <w:rPr>
          <w:rFonts w:ascii="Cambria" w:hAnsi="Cambria"/>
          <w:b/>
          <w:sz w:val="24"/>
          <w:szCs w:val="24"/>
        </w:rPr>
        <w:t>Актерское</w:t>
      </w:r>
      <w:r w:rsidRPr="00977FC4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977FC4">
        <w:rPr>
          <w:rFonts w:ascii="Cambria" w:hAnsi="Cambria"/>
          <w:b/>
          <w:sz w:val="24"/>
          <w:szCs w:val="24"/>
        </w:rPr>
        <w:t>искусство</w:t>
      </w:r>
      <w:r w:rsidRPr="00977FC4">
        <w:rPr>
          <w:rFonts w:ascii="Cambria" w:hAnsi="Cambria"/>
          <w:b/>
          <w:sz w:val="24"/>
          <w:szCs w:val="24"/>
          <w:lang w:val="en-US"/>
        </w:rPr>
        <w:t>/Acting and Performance</w:t>
      </w:r>
    </w:p>
    <w:p w:rsidR="00871D62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CC2BA6">
        <w:rPr>
          <w:rFonts w:ascii="Cambria" w:hAnsi="Cambria"/>
          <w:b/>
          <w:sz w:val="24"/>
          <w:szCs w:val="24"/>
        </w:rPr>
        <w:t>Задач</w:t>
      </w:r>
      <w:r>
        <w:rPr>
          <w:rFonts w:ascii="Cambria" w:hAnsi="Cambria"/>
          <w:b/>
          <w:sz w:val="24"/>
          <w:szCs w:val="24"/>
        </w:rPr>
        <w:t>а</w:t>
      </w:r>
      <w:r w:rsidRPr="00CC2BA6">
        <w:rPr>
          <w:rFonts w:ascii="Cambria" w:hAnsi="Cambria"/>
          <w:b/>
          <w:sz w:val="24"/>
          <w:szCs w:val="24"/>
        </w:rPr>
        <w:t>:</w:t>
      </w:r>
      <w:r w:rsidRPr="00977F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придумать и </w:t>
      </w:r>
      <w:r w:rsidRPr="00977FC4">
        <w:rPr>
          <w:rFonts w:ascii="Cambria" w:hAnsi="Cambria"/>
          <w:sz w:val="24"/>
          <w:szCs w:val="24"/>
        </w:rPr>
        <w:t xml:space="preserve">представить театральную постановку на тему «Английский детектив в русской сказке». </w:t>
      </w:r>
    </w:p>
    <w:p w:rsidR="00871D62" w:rsidRPr="00CC2BA6" w:rsidRDefault="00871D62" w:rsidP="00871D62">
      <w:pPr>
        <w:ind w:firstLine="426"/>
        <w:jc w:val="both"/>
        <w:rPr>
          <w:rFonts w:ascii="Cambria" w:hAnsi="Cambria"/>
          <w:i/>
          <w:sz w:val="24"/>
          <w:szCs w:val="24"/>
        </w:rPr>
      </w:pPr>
      <w:r w:rsidRPr="00CC2BA6">
        <w:rPr>
          <w:rFonts w:ascii="Cambria" w:hAnsi="Cambria"/>
          <w:i/>
          <w:sz w:val="24"/>
          <w:szCs w:val="24"/>
        </w:rPr>
        <w:t xml:space="preserve">Особое внимание уделяется не только актерскому искусству, но и смыслу постановки, её содержанию, </w:t>
      </w:r>
      <w:r>
        <w:rPr>
          <w:rFonts w:ascii="Cambria" w:hAnsi="Cambria"/>
          <w:i/>
          <w:sz w:val="24"/>
          <w:szCs w:val="24"/>
        </w:rPr>
        <w:t>наличию юмора</w:t>
      </w:r>
      <w:r w:rsidRPr="00CC2BA6">
        <w:rPr>
          <w:rFonts w:ascii="Cambria" w:hAnsi="Cambria"/>
          <w:i/>
          <w:sz w:val="24"/>
          <w:szCs w:val="24"/>
        </w:rPr>
        <w:t>.</w:t>
      </w:r>
    </w:p>
    <w:p w:rsidR="00871D62" w:rsidRPr="00977FC4" w:rsidRDefault="00871D62" w:rsidP="00871D62">
      <w:pPr>
        <w:pStyle w:val="a3"/>
        <w:numPr>
          <w:ilvl w:val="0"/>
          <w:numId w:val="4"/>
        </w:numPr>
        <w:ind w:left="0" w:firstLine="426"/>
        <w:jc w:val="both"/>
        <w:rPr>
          <w:rFonts w:ascii="Cambria" w:hAnsi="Cambria"/>
          <w:b/>
          <w:sz w:val="24"/>
          <w:szCs w:val="24"/>
        </w:rPr>
      </w:pPr>
      <w:r w:rsidRPr="00977FC4">
        <w:rPr>
          <w:rFonts w:ascii="Cambria" w:hAnsi="Cambria"/>
          <w:b/>
          <w:sz w:val="24"/>
          <w:szCs w:val="24"/>
        </w:rPr>
        <w:t>Искусство дизайна/</w:t>
      </w:r>
      <w:r w:rsidRPr="00977FC4">
        <w:rPr>
          <w:rFonts w:ascii="Cambria" w:hAnsi="Cambria"/>
          <w:b/>
          <w:sz w:val="24"/>
          <w:szCs w:val="24"/>
          <w:lang w:val="en-US"/>
        </w:rPr>
        <w:t>Design</w:t>
      </w:r>
    </w:p>
    <w:p w:rsidR="00871D62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F67BF7">
        <w:rPr>
          <w:rFonts w:ascii="Cambria" w:hAnsi="Cambria"/>
          <w:b/>
          <w:sz w:val="24"/>
          <w:szCs w:val="24"/>
        </w:rPr>
        <w:lastRenderedPageBreak/>
        <w:t>Задача:</w:t>
      </w:r>
      <w:r>
        <w:rPr>
          <w:rFonts w:ascii="Cambria" w:hAnsi="Cambria"/>
          <w:sz w:val="24"/>
          <w:szCs w:val="24"/>
        </w:rPr>
        <w:t xml:space="preserve"> </w:t>
      </w:r>
      <w:r w:rsidRPr="00977FC4">
        <w:rPr>
          <w:rFonts w:ascii="Cambria" w:hAnsi="Cambria"/>
          <w:sz w:val="24"/>
          <w:szCs w:val="24"/>
        </w:rPr>
        <w:t xml:space="preserve">спроектировать </w:t>
      </w:r>
      <w:r w:rsidRPr="00F67BF7">
        <w:rPr>
          <w:rFonts w:ascii="Cambria" w:hAnsi="Cambria"/>
          <w:sz w:val="24"/>
          <w:szCs w:val="24"/>
        </w:rPr>
        <w:t>б</w:t>
      </w:r>
      <w:r w:rsidRPr="00977FC4">
        <w:rPr>
          <w:rFonts w:ascii="Cambria" w:hAnsi="Cambria"/>
          <w:sz w:val="24"/>
          <w:szCs w:val="24"/>
        </w:rPr>
        <w:t>ритано-русск</w:t>
      </w:r>
      <w:r>
        <w:rPr>
          <w:rFonts w:ascii="Cambria" w:hAnsi="Cambria"/>
          <w:sz w:val="24"/>
          <w:szCs w:val="24"/>
        </w:rPr>
        <w:t>ий</w:t>
      </w:r>
      <w:r w:rsidRPr="00977FC4">
        <w:rPr>
          <w:rFonts w:ascii="Cambria" w:hAnsi="Cambria"/>
          <w:sz w:val="24"/>
          <w:szCs w:val="24"/>
        </w:rPr>
        <w:t xml:space="preserve"> костюм</w:t>
      </w:r>
      <w:r>
        <w:rPr>
          <w:rFonts w:ascii="Cambria" w:hAnsi="Cambria"/>
          <w:sz w:val="24"/>
          <w:szCs w:val="24"/>
        </w:rPr>
        <w:t xml:space="preserve"> из предложенных</w:t>
      </w:r>
      <w:r w:rsidRPr="00977FC4">
        <w:rPr>
          <w:rFonts w:ascii="Cambria" w:hAnsi="Cambria"/>
          <w:sz w:val="24"/>
          <w:szCs w:val="24"/>
        </w:rPr>
        <w:t xml:space="preserve"> подручных материалов</w:t>
      </w:r>
      <w:r>
        <w:rPr>
          <w:rFonts w:ascii="Cambria" w:hAnsi="Cambria"/>
          <w:sz w:val="24"/>
          <w:szCs w:val="24"/>
        </w:rPr>
        <w:t>.</w:t>
      </w:r>
    </w:p>
    <w:p w:rsidR="00871D62" w:rsidRPr="00F67BF7" w:rsidRDefault="00871D62" w:rsidP="00871D62">
      <w:pPr>
        <w:pStyle w:val="a3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F67BF7">
        <w:rPr>
          <w:rFonts w:ascii="Cambria" w:hAnsi="Cambria"/>
          <w:b/>
          <w:sz w:val="24"/>
          <w:szCs w:val="24"/>
        </w:rPr>
        <w:t>Искусство фотографии/</w:t>
      </w:r>
      <w:r w:rsidRPr="00F67BF7">
        <w:rPr>
          <w:rFonts w:ascii="Cambria" w:hAnsi="Cambria"/>
          <w:b/>
          <w:sz w:val="24"/>
          <w:szCs w:val="24"/>
          <w:lang w:val="en-US"/>
        </w:rPr>
        <w:t>Photo</w:t>
      </w:r>
    </w:p>
    <w:p w:rsidR="00871D62" w:rsidRDefault="00871D62" w:rsidP="00871D62">
      <w:pPr>
        <w:spacing w:after="0" w:line="240" w:lineRule="auto"/>
        <w:ind w:firstLine="426"/>
        <w:jc w:val="both"/>
        <w:rPr>
          <w:rFonts w:ascii="Cambria" w:hAnsi="Cambria"/>
          <w:sz w:val="24"/>
          <w:szCs w:val="24"/>
        </w:rPr>
      </w:pPr>
      <w:r w:rsidRPr="00BC3C6A">
        <w:rPr>
          <w:rFonts w:ascii="Cambria" w:hAnsi="Cambria"/>
          <w:b/>
          <w:sz w:val="24"/>
          <w:szCs w:val="24"/>
        </w:rPr>
        <w:t>Задачи:</w:t>
      </w:r>
      <w:r>
        <w:rPr>
          <w:rFonts w:ascii="Cambria" w:hAnsi="Cambria"/>
          <w:sz w:val="24"/>
          <w:szCs w:val="24"/>
        </w:rPr>
        <w:t xml:space="preserve"> для отражения в фотографиях</w:t>
      </w:r>
      <w:r w:rsidRPr="00977FC4">
        <w:rPr>
          <w:rFonts w:ascii="Cambria" w:hAnsi="Cambria"/>
          <w:sz w:val="24"/>
          <w:szCs w:val="24"/>
        </w:rPr>
        <w:t xml:space="preserve"> взаимодействи</w:t>
      </w:r>
      <w:r>
        <w:rPr>
          <w:rFonts w:ascii="Cambria" w:hAnsi="Cambria"/>
          <w:sz w:val="24"/>
          <w:szCs w:val="24"/>
        </w:rPr>
        <w:t>я</w:t>
      </w:r>
      <w:r w:rsidRPr="00977FC4">
        <w:rPr>
          <w:rFonts w:ascii="Cambria" w:hAnsi="Cambria"/>
          <w:sz w:val="24"/>
          <w:szCs w:val="24"/>
        </w:rPr>
        <w:t xml:space="preserve"> двух стран</w:t>
      </w:r>
      <w:r>
        <w:rPr>
          <w:rFonts w:ascii="Cambria" w:hAnsi="Cambria"/>
          <w:sz w:val="24"/>
          <w:szCs w:val="24"/>
        </w:rPr>
        <w:t xml:space="preserve"> необходимо:</w:t>
      </w:r>
      <w:r w:rsidRPr="00977FC4">
        <w:rPr>
          <w:rFonts w:ascii="Cambria" w:hAnsi="Cambria"/>
          <w:sz w:val="24"/>
          <w:szCs w:val="24"/>
        </w:rPr>
        <w:t xml:space="preserve"> </w:t>
      </w:r>
    </w:p>
    <w:p w:rsidR="00871D62" w:rsidRPr="00F67BF7" w:rsidRDefault="00871D62" w:rsidP="00871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67BF7">
        <w:rPr>
          <w:rFonts w:ascii="Cambria" w:hAnsi="Cambria"/>
          <w:sz w:val="24"/>
          <w:szCs w:val="24"/>
        </w:rPr>
        <w:t>совершить увлекательную прогулку по Сыктывкару, проявив все свои навыки сыщиков, в поисках следов Великобритании в городе. Найдя «след»</w:t>
      </w:r>
      <w:r>
        <w:rPr>
          <w:rFonts w:ascii="Cambria" w:hAnsi="Cambria"/>
          <w:sz w:val="24"/>
          <w:szCs w:val="24"/>
        </w:rPr>
        <w:t xml:space="preserve">, </w:t>
      </w:r>
      <w:r w:rsidRPr="00F67BF7">
        <w:rPr>
          <w:rFonts w:ascii="Cambria" w:hAnsi="Cambria"/>
          <w:sz w:val="24"/>
          <w:szCs w:val="24"/>
        </w:rPr>
        <w:t xml:space="preserve"> необходимо зафиксировать его на фотоаппарат;</w:t>
      </w:r>
    </w:p>
    <w:p w:rsidR="00871D62" w:rsidRDefault="00871D62" w:rsidP="00871D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создать</w:t>
      </w:r>
      <w:r w:rsidRPr="00F67BF7">
        <w:rPr>
          <w:rFonts w:ascii="Cambria" w:hAnsi="Cambria"/>
          <w:sz w:val="24"/>
          <w:szCs w:val="24"/>
        </w:rPr>
        <w:t xml:space="preserve"> постановочное фото всех задействованных участников секции.</w:t>
      </w:r>
    </w:p>
    <w:p w:rsidR="00871D62" w:rsidRDefault="00871D62" w:rsidP="00871D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71D62" w:rsidRPr="00977FC4" w:rsidRDefault="00871D62" w:rsidP="00871D62">
      <w:pPr>
        <w:pStyle w:val="a3"/>
        <w:numPr>
          <w:ilvl w:val="0"/>
          <w:numId w:val="4"/>
        </w:numPr>
        <w:ind w:left="0" w:firstLine="426"/>
        <w:jc w:val="both"/>
        <w:rPr>
          <w:rFonts w:ascii="Cambria" w:hAnsi="Cambria"/>
          <w:b/>
          <w:sz w:val="24"/>
          <w:szCs w:val="24"/>
        </w:rPr>
      </w:pPr>
      <w:r w:rsidRPr="00977FC4">
        <w:rPr>
          <w:rFonts w:ascii="Cambria" w:hAnsi="Cambria"/>
          <w:b/>
          <w:sz w:val="24"/>
          <w:szCs w:val="24"/>
        </w:rPr>
        <w:t>Прикладное искусство/</w:t>
      </w:r>
      <w:r w:rsidRPr="00977FC4">
        <w:rPr>
          <w:rFonts w:ascii="Cambria" w:hAnsi="Cambria"/>
          <w:b/>
          <w:sz w:val="24"/>
          <w:szCs w:val="24"/>
          <w:lang w:val="en-US"/>
        </w:rPr>
        <w:t>A</w:t>
      </w:r>
      <w:proofErr w:type="spellStart"/>
      <w:r w:rsidRPr="00977FC4">
        <w:rPr>
          <w:rFonts w:ascii="Cambria" w:hAnsi="Cambria"/>
          <w:b/>
          <w:sz w:val="24"/>
          <w:szCs w:val="24"/>
        </w:rPr>
        <w:t>rts</w:t>
      </w:r>
      <w:proofErr w:type="spellEnd"/>
      <w:r w:rsidRPr="00977FC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77FC4">
        <w:rPr>
          <w:rFonts w:ascii="Cambria" w:hAnsi="Cambria"/>
          <w:b/>
          <w:sz w:val="24"/>
          <w:szCs w:val="24"/>
        </w:rPr>
        <w:t>and</w:t>
      </w:r>
      <w:proofErr w:type="spellEnd"/>
      <w:r w:rsidRPr="00977FC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77FC4">
        <w:rPr>
          <w:rFonts w:ascii="Cambria" w:hAnsi="Cambria"/>
          <w:b/>
          <w:sz w:val="24"/>
          <w:szCs w:val="24"/>
        </w:rPr>
        <w:t>crafts</w:t>
      </w:r>
      <w:proofErr w:type="spellEnd"/>
    </w:p>
    <w:p w:rsidR="00871D62" w:rsidRPr="00977FC4" w:rsidRDefault="00871D62" w:rsidP="00871D62">
      <w:pPr>
        <w:ind w:firstLine="426"/>
        <w:jc w:val="both"/>
        <w:rPr>
          <w:rFonts w:ascii="Cambria" w:hAnsi="Cambria"/>
          <w:sz w:val="24"/>
          <w:szCs w:val="24"/>
        </w:rPr>
      </w:pPr>
      <w:r w:rsidRPr="00677DC8">
        <w:rPr>
          <w:rFonts w:ascii="Cambria" w:hAnsi="Cambria"/>
          <w:b/>
          <w:sz w:val="24"/>
          <w:szCs w:val="24"/>
        </w:rPr>
        <w:t>Задача:</w:t>
      </w:r>
      <w:r>
        <w:rPr>
          <w:rFonts w:ascii="Cambria" w:hAnsi="Cambria"/>
          <w:sz w:val="24"/>
          <w:szCs w:val="24"/>
        </w:rPr>
        <w:t xml:space="preserve"> </w:t>
      </w:r>
      <w:r w:rsidRPr="00977FC4">
        <w:rPr>
          <w:rFonts w:ascii="Cambria" w:hAnsi="Cambria"/>
          <w:sz w:val="24"/>
          <w:szCs w:val="24"/>
        </w:rPr>
        <w:t>придумать символ перекр</w:t>
      </w:r>
      <w:r>
        <w:rPr>
          <w:rFonts w:ascii="Cambria" w:hAnsi="Cambria"/>
          <w:sz w:val="24"/>
          <w:szCs w:val="24"/>
        </w:rPr>
        <w:t>е</w:t>
      </w:r>
      <w:r w:rsidRPr="00977FC4">
        <w:rPr>
          <w:rFonts w:ascii="Cambria" w:hAnsi="Cambria"/>
          <w:sz w:val="24"/>
          <w:szCs w:val="24"/>
        </w:rPr>
        <w:t>стного год</w:t>
      </w:r>
      <w:r>
        <w:rPr>
          <w:rFonts w:ascii="Cambria" w:hAnsi="Cambria"/>
          <w:sz w:val="24"/>
          <w:szCs w:val="24"/>
        </w:rPr>
        <w:t>а</w:t>
      </w:r>
      <w:r w:rsidRPr="00977FC4">
        <w:rPr>
          <w:rFonts w:ascii="Cambria" w:hAnsi="Cambria"/>
          <w:sz w:val="24"/>
          <w:szCs w:val="24"/>
        </w:rPr>
        <w:t xml:space="preserve"> культур России и Великобритании. </w:t>
      </w:r>
      <w:r>
        <w:rPr>
          <w:rFonts w:ascii="Cambria" w:hAnsi="Cambria"/>
          <w:sz w:val="24"/>
          <w:szCs w:val="24"/>
        </w:rPr>
        <w:t>С</w:t>
      </w:r>
      <w:r w:rsidRPr="00977FC4">
        <w:rPr>
          <w:rFonts w:ascii="Cambria" w:hAnsi="Cambria"/>
          <w:sz w:val="24"/>
          <w:szCs w:val="24"/>
        </w:rPr>
        <w:t xml:space="preserve">имвол следует воплотить в жизнь, используя подручные средства. </w:t>
      </w:r>
      <w:r>
        <w:rPr>
          <w:rFonts w:ascii="Cambria" w:hAnsi="Cambria"/>
          <w:sz w:val="24"/>
          <w:szCs w:val="24"/>
        </w:rPr>
        <w:t xml:space="preserve">Подготовить комментарий, </w:t>
      </w:r>
      <w:r w:rsidRPr="00977FC4">
        <w:rPr>
          <w:rFonts w:ascii="Cambria" w:hAnsi="Cambria"/>
          <w:sz w:val="24"/>
          <w:szCs w:val="24"/>
        </w:rPr>
        <w:t>доказав публик</w:t>
      </w:r>
      <w:r>
        <w:rPr>
          <w:rFonts w:ascii="Cambria" w:hAnsi="Cambria"/>
          <w:sz w:val="24"/>
          <w:szCs w:val="24"/>
        </w:rPr>
        <w:t>е</w:t>
      </w:r>
      <w:r w:rsidRPr="00977FC4">
        <w:rPr>
          <w:rFonts w:ascii="Cambria" w:hAnsi="Cambria"/>
          <w:sz w:val="24"/>
          <w:szCs w:val="24"/>
        </w:rPr>
        <w:t xml:space="preserve">, что именно </w:t>
      </w:r>
      <w:r>
        <w:rPr>
          <w:rFonts w:ascii="Cambria" w:hAnsi="Cambria"/>
          <w:sz w:val="24"/>
          <w:szCs w:val="24"/>
        </w:rPr>
        <w:t>этот символ</w:t>
      </w:r>
      <w:r w:rsidRPr="00977FC4">
        <w:rPr>
          <w:rFonts w:ascii="Cambria" w:hAnsi="Cambria"/>
          <w:sz w:val="24"/>
          <w:szCs w:val="24"/>
        </w:rPr>
        <w:t xml:space="preserve"> является наилучшим примером взаимодействия культур Великобритании и России.  </w:t>
      </w:r>
    </w:p>
    <w:p w:rsidR="00871D62" w:rsidRDefault="00871D62" w:rsidP="00871D62">
      <w:pPr>
        <w:ind w:firstLine="426"/>
        <w:jc w:val="center"/>
        <w:rPr>
          <w:rFonts w:ascii="Cambria" w:hAnsi="Cambria"/>
          <w:b/>
          <w:sz w:val="24"/>
          <w:szCs w:val="24"/>
        </w:rPr>
      </w:pPr>
    </w:p>
    <w:p w:rsidR="006945CC" w:rsidRDefault="006945CC" w:rsidP="00871D62">
      <w:pPr>
        <w:ind w:firstLine="426"/>
        <w:jc w:val="both"/>
        <w:rPr>
          <w:rFonts w:ascii="Cambria" w:hAnsi="Cambria"/>
          <w:i/>
          <w:sz w:val="24"/>
          <w:szCs w:val="24"/>
          <w:u w:val="single"/>
        </w:rPr>
      </w:pPr>
    </w:p>
    <w:p w:rsidR="006945CC" w:rsidRDefault="006945CC" w:rsidP="00871D62">
      <w:pPr>
        <w:ind w:firstLine="426"/>
        <w:jc w:val="both"/>
        <w:rPr>
          <w:rFonts w:ascii="Cambria" w:hAnsi="Cambria"/>
          <w:i/>
          <w:sz w:val="24"/>
          <w:szCs w:val="24"/>
          <w:u w:val="single"/>
        </w:rPr>
      </w:pPr>
    </w:p>
    <w:p w:rsidR="00871D62" w:rsidRPr="005C308F" w:rsidRDefault="00871D62" w:rsidP="00E90F01">
      <w:pPr>
        <w:ind w:firstLine="426"/>
        <w:jc w:val="center"/>
        <w:rPr>
          <w:rFonts w:ascii="Cambria" w:hAnsi="Cambria"/>
          <w:b/>
          <w:i/>
          <w:sz w:val="24"/>
          <w:szCs w:val="24"/>
        </w:rPr>
      </w:pPr>
      <w:r w:rsidRPr="005C308F">
        <w:rPr>
          <w:rFonts w:ascii="Cambria" w:hAnsi="Cambria"/>
          <w:b/>
          <w:i/>
          <w:sz w:val="24"/>
          <w:szCs w:val="24"/>
        </w:rPr>
        <w:t>Предварительное расписание:</w:t>
      </w:r>
    </w:p>
    <w:p w:rsidR="00871D62" w:rsidRPr="00977FC4" w:rsidRDefault="00E52EE3" w:rsidP="00871D62">
      <w:pPr>
        <w:ind w:firstLine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 мая</w:t>
      </w:r>
      <w:r w:rsidR="00871D62" w:rsidRPr="00977FC4">
        <w:rPr>
          <w:rFonts w:ascii="Cambria" w:hAnsi="Cambria"/>
          <w:b/>
          <w:sz w:val="24"/>
          <w:szCs w:val="24"/>
        </w:rPr>
        <w:t>:</w:t>
      </w:r>
    </w:p>
    <w:p w:rsidR="00871D62" w:rsidRDefault="00871D62" w:rsidP="00871D62">
      <w:pPr>
        <w:pStyle w:val="a3"/>
        <w:numPr>
          <w:ilvl w:val="0"/>
          <w:numId w:val="2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EA7BC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1.2</w:t>
      </w:r>
      <w:r w:rsidRPr="00EA7BCD">
        <w:rPr>
          <w:rFonts w:ascii="Cambria" w:hAnsi="Cambria"/>
          <w:sz w:val="24"/>
          <w:szCs w:val="24"/>
        </w:rPr>
        <w:t xml:space="preserve">0 - Официальное открытие </w:t>
      </w:r>
      <w:r w:rsidRPr="00EA7BCD">
        <w:rPr>
          <w:rFonts w:ascii="Cambria" w:hAnsi="Cambria"/>
          <w:sz w:val="24"/>
          <w:szCs w:val="24"/>
          <w:lang w:val="en-US"/>
        </w:rPr>
        <w:t>Workshop</w:t>
      </w:r>
      <w:r w:rsidRPr="00EA7BCD">
        <w:rPr>
          <w:rFonts w:ascii="Cambria" w:hAnsi="Cambria"/>
          <w:sz w:val="24"/>
          <w:szCs w:val="24"/>
        </w:rPr>
        <w:t xml:space="preserve"> 2014 «Перекрестный год культуры Великобритании и России» в актовом зале корпуса №4 СыктГУ</w:t>
      </w:r>
      <w:r>
        <w:rPr>
          <w:rFonts w:ascii="Cambria" w:hAnsi="Cambria"/>
          <w:sz w:val="24"/>
          <w:szCs w:val="24"/>
        </w:rPr>
        <w:t>;</w:t>
      </w:r>
    </w:p>
    <w:p w:rsidR="00871D62" w:rsidRDefault="00871D62" w:rsidP="00871D62">
      <w:pPr>
        <w:pStyle w:val="a3"/>
        <w:numPr>
          <w:ilvl w:val="0"/>
          <w:numId w:val="2"/>
        </w:numPr>
        <w:ind w:left="0"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Работа участников по секциям.</w:t>
      </w:r>
      <w:r w:rsidRPr="00EA7BCD">
        <w:rPr>
          <w:rFonts w:ascii="Cambria" w:hAnsi="Cambria"/>
          <w:sz w:val="24"/>
          <w:szCs w:val="24"/>
        </w:rPr>
        <w:t xml:space="preserve"> </w:t>
      </w:r>
    </w:p>
    <w:p w:rsidR="00871D62" w:rsidRPr="00977FC4" w:rsidRDefault="00E52EE3" w:rsidP="00871D62">
      <w:pPr>
        <w:ind w:firstLine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 мая</w:t>
      </w:r>
      <w:r w:rsidR="00871D62" w:rsidRPr="00977FC4">
        <w:rPr>
          <w:rFonts w:ascii="Cambria" w:hAnsi="Cambria"/>
          <w:b/>
          <w:sz w:val="24"/>
          <w:szCs w:val="24"/>
        </w:rPr>
        <w:t>:</w:t>
      </w:r>
    </w:p>
    <w:p w:rsidR="00871D62" w:rsidRDefault="00871D62" w:rsidP="00871D62">
      <w:pPr>
        <w:pStyle w:val="a3"/>
        <w:numPr>
          <w:ilvl w:val="0"/>
          <w:numId w:val="2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10.00-</w:t>
      </w:r>
      <w:r>
        <w:rPr>
          <w:rFonts w:ascii="Cambria" w:hAnsi="Cambria"/>
          <w:sz w:val="24"/>
          <w:szCs w:val="24"/>
        </w:rPr>
        <w:t>13.00</w:t>
      </w:r>
      <w:r w:rsidRPr="00977FC4">
        <w:rPr>
          <w:rFonts w:ascii="Cambria" w:hAnsi="Cambria"/>
          <w:sz w:val="24"/>
          <w:szCs w:val="24"/>
        </w:rPr>
        <w:t xml:space="preserve">  – работа по секциям. </w:t>
      </w:r>
    </w:p>
    <w:p w:rsidR="00871D62" w:rsidRPr="00977FC4" w:rsidRDefault="00871D62" w:rsidP="00871D62">
      <w:pPr>
        <w:pStyle w:val="a3"/>
        <w:numPr>
          <w:ilvl w:val="0"/>
          <w:numId w:val="2"/>
        </w:numPr>
        <w:ind w:left="0" w:firstLine="426"/>
        <w:jc w:val="both"/>
        <w:rPr>
          <w:rFonts w:ascii="Cambria" w:hAnsi="Cambria"/>
          <w:sz w:val="24"/>
          <w:szCs w:val="24"/>
        </w:rPr>
      </w:pPr>
      <w:r w:rsidRPr="00977FC4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>.00-15</w:t>
      </w:r>
      <w:r w:rsidRPr="00977FC4">
        <w:rPr>
          <w:rFonts w:ascii="Cambria" w:hAnsi="Cambria"/>
          <w:sz w:val="24"/>
          <w:szCs w:val="24"/>
        </w:rPr>
        <w:t xml:space="preserve">.00 – репетиция </w:t>
      </w:r>
      <w:r>
        <w:rPr>
          <w:rFonts w:ascii="Cambria" w:hAnsi="Cambria"/>
          <w:sz w:val="24"/>
          <w:szCs w:val="24"/>
        </w:rPr>
        <w:t xml:space="preserve">участников </w:t>
      </w:r>
      <w:r w:rsidRPr="00977FC4">
        <w:rPr>
          <w:rFonts w:ascii="Cambria" w:hAnsi="Cambria"/>
          <w:sz w:val="24"/>
          <w:szCs w:val="24"/>
        </w:rPr>
        <w:t>секций на сцене актового зала корпуса №4 СыктГУ.</w:t>
      </w:r>
    </w:p>
    <w:p w:rsidR="00871D62" w:rsidRPr="009F1581" w:rsidRDefault="00871D62" w:rsidP="00871D62">
      <w:pPr>
        <w:pStyle w:val="a3"/>
        <w:numPr>
          <w:ilvl w:val="0"/>
          <w:numId w:val="3"/>
        </w:numPr>
        <w:ind w:left="0" w:firstLine="426"/>
        <w:jc w:val="both"/>
        <w:rPr>
          <w:rFonts w:ascii="Cambria" w:hAnsi="Cambria"/>
          <w:sz w:val="28"/>
          <w:szCs w:val="28"/>
        </w:rPr>
      </w:pPr>
      <w:r w:rsidRPr="006F3FC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6.00</w:t>
      </w:r>
      <w:r w:rsidRPr="006F3FCF">
        <w:rPr>
          <w:rFonts w:ascii="Cambria" w:hAnsi="Cambria"/>
          <w:sz w:val="24"/>
          <w:szCs w:val="24"/>
        </w:rPr>
        <w:t xml:space="preserve"> – концерт, посвященный перекрёстному году культур Великобритании и России. Показательное выступление всех секций: презентация результатов их работы в актовом зале Корпуса №4 СыктГУ; концертные номера студентов.</w:t>
      </w:r>
    </w:p>
    <w:sectPr w:rsidR="00871D62" w:rsidRPr="009F1581" w:rsidSect="00EA64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>
    <w:nsid w:val="0C106A9E"/>
    <w:multiLevelType w:val="hybridMultilevel"/>
    <w:tmpl w:val="F0CC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02CD"/>
    <w:multiLevelType w:val="hybridMultilevel"/>
    <w:tmpl w:val="F0CC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E2798"/>
    <w:multiLevelType w:val="hybridMultilevel"/>
    <w:tmpl w:val="36D4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091E"/>
    <w:multiLevelType w:val="hybridMultilevel"/>
    <w:tmpl w:val="EF80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37A76"/>
    <w:multiLevelType w:val="hybridMultilevel"/>
    <w:tmpl w:val="E4342F58"/>
    <w:lvl w:ilvl="0" w:tplc="0636C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D62"/>
    <w:rsid w:val="00046017"/>
    <w:rsid w:val="000D73BF"/>
    <w:rsid w:val="0011300B"/>
    <w:rsid w:val="00202BD5"/>
    <w:rsid w:val="002B1EDE"/>
    <w:rsid w:val="002C22C3"/>
    <w:rsid w:val="004502E5"/>
    <w:rsid w:val="00495B24"/>
    <w:rsid w:val="004A020A"/>
    <w:rsid w:val="004F3D38"/>
    <w:rsid w:val="004F69B1"/>
    <w:rsid w:val="0051367A"/>
    <w:rsid w:val="00516932"/>
    <w:rsid w:val="00564FEB"/>
    <w:rsid w:val="005C308F"/>
    <w:rsid w:val="005E6297"/>
    <w:rsid w:val="005F5AF5"/>
    <w:rsid w:val="00673072"/>
    <w:rsid w:val="006945CC"/>
    <w:rsid w:val="006D419A"/>
    <w:rsid w:val="006D6B27"/>
    <w:rsid w:val="0077174C"/>
    <w:rsid w:val="00777C56"/>
    <w:rsid w:val="00796780"/>
    <w:rsid w:val="007B3DBB"/>
    <w:rsid w:val="007D500B"/>
    <w:rsid w:val="00815216"/>
    <w:rsid w:val="00871D62"/>
    <w:rsid w:val="008905F9"/>
    <w:rsid w:val="00891E09"/>
    <w:rsid w:val="008B022B"/>
    <w:rsid w:val="008F3CFB"/>
    <w:rsid w:val="009401FC"/>
    <w:rsid w:val="00991951"/>
    <w:rsid w:val="009E35E3"/>
    <w:rsid w:val="009F508A"/>
    <w:rsid w:val="00A157EB"/>
    <w:rsid w:val="00A7787D"/>
    <w:rsid w:val="00AB0DAD"/>
    <w:rsid w:val="00B14D28"/>
    <w:rsid w:val="00C23552"/>
    <w:rsid w:val="00C325A7"/>
    <w:rsid w:val="00CD1BBB"/>
    <w:rsid w:val="00D13309"/>
    <w:rsid w:val="00D22F3B"/>
    <w:rsid w:val="00DE3923"/>
    <w:rsid w:val="00E52EE3"/>
    <w:rsid w:val="00E90F01"/>
    <w:rsid w:val="00EA6496"/>
    <w:rsid w:val="00EC52F8"/>
    <w:rsid w:val="00F503B1"/>
    <w:rsid w:val="00FA44E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1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302_2</cp:lastModifiedBy>
  <cp:revision>29</cp:revision>
  <dcterms:created xsi:type="dcterms:W3CDTF">2014-04-09T04:23:00Z</dcterms:created>
  <dcterms:modified xsi:type="dcterms:W3CDTF">2014-04-30T13:16:00Z</dcterms:modified>
</cp:coreProperties>
</file>